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jc w:val="center"/>
        <w:rPr>
          <w:rFonts w:ascii="Arial" w:cs="Arial" w:eastAsia="Arial" w:hAnsi="Arial"/>
          <w:b w:val="1"/>
          <w:sz w:val="40"/>
          <w:szCs w:val="40"/>
        </w:rPr>
      </w:pPr>
      <w:r w:rsidDel="00000000" w:rsidR="00000000" w:rsidRPr="00000000">
        <w:rPr>
          <w:rFonts w:ascii="Arial" w:cs="Arial" w:eastAsia="Arial" w:hAnsi="Arial"/>
          <w:b w:val="1"/>
          <w:sz w:val="40"/>
          <w:szCs w:val="40"/>
          <w:rtl w:val="0"/>
        </w:rPr>
        <w:t xml:space="preserve">Automatic Lego Sorting Machine</w:t>
      </w:r>
    </w:p>
    <w:p w:rsidR="00000000" w:rsidDel="00000000" w:rsidP="00000000" w:rsidRDefault="00000000" w:rsidRPr="00000000" w14:paraId="00000002">
      <w:pPr>
        <w:jc w:val="center"/>
        <w:rPr>
          <w:rFonts w:ascii="Arial" w:cs="Arial" w:eastAsia="Arial" w:hAnsi="Arial"/>
          <w:b w:val="1"/>
          <w:sz w:val="40"/>
          <w:szCs w:val="40"/>
        </w:rPr>
      </w:pPr>
      <w:r w:rsidDel="00000000" w:rsidR="00000000" w:rsidRPr="00000000">
        <w:rPr>
          <w:rtl w:val="0"/>
        </w:rPr>
      </w:r>
    </w:p>
    <w:p w:rsidR="00000000" w:rsidDel="00000000" w:rsidP="00000000" w:rsidRDefault="00000000" w:rsidRPr="00000000" w14:paraId="00000003">
      <w:pPr>
        <w:jc w:val="center"/>
        <w:rPr>
          <w:rFonts w:ascii="Arial" w:cs="Arial" w:eastAsia="Arial" w:hAnsi="Arial"/>
          <w:b w:val="1"/>
          <w:sz w:val="40"/>
          <w:szCs w:val="40"/>
        </w:rPr>
      </w:pPr>
      <w:r w:rsidDel="00000000" w:rsidR="00000000" w:rsidRPr="00000000">
        <w:rPr>
          <w:rtl w:val="0"/>
        </w:rPr>
      </w:r>
    </w:p>
    <w:p w:rsidR="00000000" w:rsidDel="00000000" w:rsidP="00000000" w:rsidRDefault="00000000" w:rsidRPr="00000000" w14:paraId="00000004">
      <w:pPr>
        <w:jc w:val="center"/>
        <w:rPr>
          <w:rFonts w:ascii="Arial" w:cs="Arial" w:eastAsia="Arial" w:hAnsi="Arial"/>
          <w:b w:val="1"/>
          <w:sz w:val="40"/>
          <w:szCs w:val="40"/>
        </w:rPr>
      </w:pPr>
      <w:r w:rsidDel="00000000" w:rsidR="00000000" w:rsidRPr="00000000">
        <w:rPr>
          <w:rFonts w:ascii="Arial" w:cs="Arial" w:eastAsia="Arial" w:hAnsi="Arial"/>
          <w:b w:val="1"/>
          <w:sz w:val="40"/>
          <w:szCs w:val="40"/>
          <w:rtl w:val="0"/>
        </w:rPr>
        <w:t xml:space="preserve">Preliminary Report</w:t>
      </w:r>
    </w:p>
    <w:p w:rsidR="00000000" w:rsidDel="00000000" w:rsidP="00000000" w:rsidRDefault="00000000" w:rsidRPr="00000000" w14:paraId="00000005">
      <w:pPr>
        <w:keepNext w:val="0"/>
        <w:keepLines w:val="0"/>
        <w:widowControl w:val="0"/>
        <w:pBdr>
          <w:top w:space="0" w:sz="0" w:val="nil"/>
          <w:left w:space="0" w:sz="0" w:val="nil"/>
          <w:bottom w:space="0" w:sz="0" w:val="nil"/>
          <w:right w:space="0" w:sz="0" w:val="nil"/>
          <w:between w:space="0" w:sz="0" w:val="nil"/>
        </w:pBdr>
        <w:shd w:fill="auto" w:val="clear"/>
        <w:spacing w:after="12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06">
      <w:pPr>
        <w:keepNext w:val="0"/>
        <w:keepLines w:val="0"/>
        <w:widowControl w:val="0"/>
        <w:pBdr>
          <w:top w:space="0" w:sz="0" w:val="nil"/>
          <w:left w:space="0" w:sz="0" w:val="nil"/>
          <w:bottom w:space="0" w:sz="0" w:val="nil"/>
          <w:right w:space="0" w:sz="0" w:val="nil"/>
          <w:between w:space="0" w:sz="0" w:val="nil"/>
        </w:pBdr>
        <w:shd w:fill="auto" w:val="clear"/>
        <w:spacing w:after="120" w:before="0" w:line="240" w:lineRule="auto"/>
        <w:ind w:left="0" w:right="0" w:firstLine="0"/>
        <w:jc w:val="center"/>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sz w:val="28"/>
          <w:szCs w:val="28"/>
          <w:rtl w:val="0"/>
        </w:rPr>
        <w:t xml:space="preserve">Team 10A</w:t>
      </w:r>
      <w:r w:rsidDel="00000000" w:rsidR="00000000" w:rsidRPr="00000000">
        <w:rPr>
          <w:rtl w:val="0"/>
        </w:rPr>
      </w:r>
    </w:p>
    <w:p w:rsidR="00000000" w:rsidDel="00000000" w:rsidP="00000000" w:rsidRDefault="00000000" w:rsidRPr="00000000" w14:paraId="00000007">
      <w:pPr>
        <w:keepNext w:val="0"/>
        <w:keepLines w:val="0"/>
        <w:widowControl w:val="0"/>
        <w:pBdr>
          <w:top w:space="0" w:sz="0" w:val="nil"/>
          <w:left w:space="0" w:sz="0" w:val="nil"/>
          <w:bottom w:space="0" w:sz="0" w:val="nil"/>
          <w:right w:space="0" w:sz="0" w:val="nil"/>
          <w:between w:space="0" w:sz="0" w:val="nil"/>
        </w:pBdr>
        <w:shd w:fill="auto" w:val="clear"/>
        <w:spacing w:after="120" w:before="0" w:line="240" w:lineRule="auto"/>
        <w:ind w:left="0" w:right="0" w:firstLine="0"/>
        <w:jc w:val="center"/>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sz w:val="28"/>
          <w:szCs w:val="28"/>
          <w:rtl w:val="0"/>
        </w:rPr>
        <w:t xml:space="preserve">Sultan Alharbi</w:t>
      </w:r>
      <w:r w:rsidDel="00000000" w:rsidR="00000000" w:rsidRPr="00000000">
        <w:rPr>
          <w:rtl w:val="0"/>
        </w:rPr>
      </w:r>
    </w:p>
    <w:p w:rsidR="00000000" w:rsidDel="00000000" w:rsidP="00000000" w:rsidRDefault="00000000" w:rsidRPr="00000000" w14:paraId="00000008">
      <w:pPr>
        <w:keepNext w:val="0"/>
        <w:keepLines w:val="0"/>
        <w:widowControl w:val="0"/>
        <w:pBdr>
          <w:top w:space="0" w:sz="0" w:val="nil"/>
          <w:left w:space="0" w:sz="0" w:val="nil"/>
          <w:bottom w:space="0" w:sz="0" w:val="nil"/>
          <w:right w:space="0" w:sz="0" w:val="nil"/>
          <w:between w:space="0" w:sz="0" w:val="nil"/>
        </w:pBdr>
        <w:shd w:fill="auto" w:val="clear"/>
        <w:spacing w:after="120" w:before="0" w:line="240" w:lineRule="auto"/>
        <w:ind w:left="0" w:right="0" w:firstLine="0"/>
        <w:jc w:val="center"/>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sz w:val="28"/>
          <w:szCs w:val="28"/>
          <w:rtl w:val="0"/>
        </w:rPr>
        <w:t xml:space="preserve">Husain Alkandari</w:t>
      </w:r>
      <w:r w:rsidDel="00000000" w:rsidR="00000000" w:rsidRPr="00000000">
        <w:rPr>
          <w:rtl w:val="0"/>
        </w:rPr>
      </w:r>
    </w:p>
    <w:p w:rsidR="00000000" w:rsidDel="00000000" w:rsidP="00000000" w:rsidRDefault="00000000" w:rsidRPr="00000000" w14:paraId="00000009">
      <w:pPr>
        <w:widowControl w:val="0"/>
        <w:spacing w:after="120" w:line="240" w:lineRule="auto"/>
        <w:jc w:val="center"/>
        <w:rPr>
          <w:rFonts w:ascii="Arial" w:cs="Arial" w:eastAsia="Arial" w:hAnsi="Arial"/>
          <w:b w:val="1"/>
          <w:sz w:val="28"/>
          <w:szCs w:val="28"/>
          <w:highlight w:val="white"/>
        </w:rPr>
      </w:pPr>
      <w:r w:rsidDel="00000000" w:rsidR="00000000" w:rsidRPr="00000000">
        <w:rPr>
          <w:rFonts w:ascii="Arial" w:cs="Arial" w:eastAsia="Arial" w:hAnsi="Arial"/>
          <w:b w:val="1"/>
          <w:sz w:val="28"/>
          <w:szCs w:val="28"/>
          <w:highlight w:val="white"/>
          <w:rtl w:val="0"/>
        </w:rPr>
        <w:t xml:space="preserve">Abdulaziz Almaimony</w:t>
      </w:r>
    </w:p>
    <w:p w:rsidR="00000000" w:rsidDel="00000000" w:rsidP="00000000" w:rsidRDefault="00000000" w:rsidRPr="00000000" w14:paraId="0000000A">
      <w:pPr>
        <w:widowControl w:val="0"/>
        <w:spacing w:after="120" w:line="240" w:lineRule="auto"/>
        <w:jc w:val="center"/>
        <w:rPr>
          <w:rFonts w:ascii="Arial" w:cs="Arial" w:eastAsia="Arial" w:hAnsi="Arial"/>
          <w:b w:val="1"/>
          <w:sz w:val="28"/>
          <w:szCs w:val="28"/>
          <w:highlight w:val="white"/>
        </w:rPr>
      </w:pPr>
      <w:r w:rsidDel="00000000" w:rsidR="00000000" w:rsidRPr="00000000">
        <w:rPr>
          <w:rFonts w:ascii="Arial" w:cs="Arial" w:eastAsia="Arial" w:hAnsi="Arial"/>
          <w:b w:val="1"/>
          <w:sz w:val="28"/>
          <w:szCs w:val="28"/>
          <w:highlight w:val="white"/>
          <w:rtl w:val="0"/>
        </w:rPr>
        <w:t xml:space="preserve">Abdullah Almutairi</w:t>
      </w:r>
    </w:p>
    <w:p w:rsidR="00000000" w:rsidDel="00000000" w:rsidP="00000000" w:rsidRDefault="00000000" w:rsidRPr="00000000" w14:paraId="0000000B">
      <w:pPr>
        <w:widowControl w:val="0"/>
        <w:spacing w:after="120" w:line="240" w:lineRule="auto"/>
        <w:jc w:val="center"/>
        <w:rPr>
          <w:rFonts w:ascii="Arial" w:cs="Arial" w:eastAsia="Arial" w:hAnsi="Arial"/>
          <w:b w:val="1"/>
          <w:sz w:val="28"/>
          <w:szCs w:val="28"/>
          <w:highlight w:val="white"/>
        </w:rPr>
      </w:pPr>
      <w:r w:rsidDel="00000000" w:rsidR="00000000" w:rsidRPr="00000000">
        <w:rPr>
          <w:rFonts w:ascii="Arial" w:cs="Arial" w:eastAsia="Arial" w:hAnsi="Arial"/>
          <w:b w:val="1"/>
          <w:sz w:val="28"/>
          <w:szCs w:val="28"/>
          <w:highlight w:val="white"/>
          <w:rtl w:val="0"/>
        </w:rPr>
        <w:t xml:space="preserve">Fahad Alotaibi</w:t>
      </w:r>
    </w:p>
    <w:p w:rsidR="00000000" w:rsidDel="00000000" w:rsidP="00000000" w:rsidRDefault="00000000" w:rsidRPr="00000000" w14:paraId="0000000C">
      <w:pPr>
        <w:widowControl w:val="0"/>
        <w:spacing w:after="120" w:line="240" w:lineRule="auto"/>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rPr>
        <w:drawing>
          <wp:inline distB="114300" distT="114300" distL="114300" distR="114300">
            <wp:extent cx="3324225" cy="2041191"/>
            <wp:effectExtent b="0" l="0" r="0" t="0"/>
            <wp:docPr id="18" name="image3.png"/>
            <a:graphic>
              <a:graphicData uri="http://schemas.openxmlformats.org/drawingml/2006/picture">
                <pic:pic>
                  <pic:nvPicPr>
                    <pic:cNvPr id="0" name="image3.png"/>
                    <pic:cNvPicPr preferRelativeResize="0"/>
                  </pic:nvPicPr>
                  <pic:blipFill>
                    <a:blip r:embed="rId6"/>
                    <a:srcRect b="0" l="0" r="0" t="0"/>
                    <a:stretch>
                      <a:fillRect/>
                    </a:stretch>
                  </pic:blipFill>
                  <pic:spPr>
                    <a:xfrm>
                      <a:off x="0" y="0"/>
                      <a:ext cx="3324225" cy="2041191"/>
                    </a:xfrm>
                    <a:prstGeom prst="rect"/>
                    <a:ln/>
                  </pic:spPr>
                </pic:pic>
              </a:graphicData>
            </a:graphic>
          </wp:inline>
        </w:drawing>
      </w:r>
      <w:r w:rsidDel="00000000" w:rsidR="00000000" w:rsidRPr="00000000">
        <w:rPr>
          <w:rtl w:val="0"/>
        </w:rPr>
      </w:r>
    </w:p>
    <w:p w:rsidR="00000000" w:rsidDel="00000000" w:rsidP="00000000" w:rsidRDefault="00000000" w:rsidRPr="00000000" w14:paraId="0000000D">
      <w:pPr>
        <w:keepNext w:val="0"/>
        <w:keepLines w:val="0"/>
        <w:widowControl w:val="0"/>
        <w:pBdr>
          <w:top w:space="0" w:sz="0" w:val="nil"/>
          <w:left w:space="0" w:sz="0" w:val="nil"/>
          <w:bottom w:space="0" w:sz="0" w:val="nil"/>
          <w:right w:space="0" w:sz="0" w:val="nil"/>
          <w:between w:space="0" w:sz="0" w:val="nil"/>
        </w:pBdr>
        <w:shd w:fill="auto" w:val="clear"/>
        <w:spacing w:after="120" w:before="0" w:line="240" w:lineRule="auto"/>
        <w:ind w:left="0" w:right="0" w:firstLine="0"/>
        <w:jc w:val="center"/>
        <w:rPr>
          <w:rFonts w:ascii="Times New Roman" w:cs="Times New Roman" w:eastAsia="Times New Roman" w:hAnsi="Times New Roman"/>
        </w:rPr>
      </w:pPr>
      <w:r w:rsidDel="00000000" w:rsidR="00000000" w:rsidRPr="00000000">
        <w:rPr>
          <w:rFonts w:ascii="Arial" w:cs="Arial" w:eastAsia="Arial" w:hAnsi="Arial"/>
          <w:b w:val="1"/>
          <w:sz w:val="28"/>
          <w:szCs w:val="28"/>
          <w:rtl w:val="0"/>
        </w:rPr>
        <w:t xml:space="preserve">Spring </w:t>
      </w: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201</w:t>
      </w:r>
      <w:r w:rsidDel="00000000" w:rsidR="00000000" w:rsidRPr="00000000">
        <w:rPr>
          <w:rFonts w:ascii="Arial" w:cs="Arial" w:eastAsia="Arial" w:hAnsi="Arial"/>
          <w:b w:val="1"/>
          <w:sz w:val="28"/>
          <w:szCs w:val="28"/>
          <w:rtl w:val="0"/>
        </w:rPr>
        <w:t xml:space="preserve">9</w:t>
      </w:r>
      <w:r w:rsidDel="00000000" w:rsidR="00000000" w:rsidRPr="00000000">
        <w:rPr>
          <w:rtl w:val="0"/>
        </w:rPr>
      </w:r>
    </w:p>
    <w:p w:rsidR="00000000" w:rsidDel="00000000" w:rsidP="00000000" w:rsidRDefault="00000000" w:rsidRPr="00000000" w14:paraId="0000000E">
      <w:pPr>
        <w:keepNext w:val="0"/>
        <w:keepLines w:val="0"/>
        <w:widowControl w:val="0"/>
        <w:pBdr>
          <w:top w:space="0" w:sz="0" w:val="nil"/>
          <w:left w:space="0" w:sz="0" w:val="nil"/>
          <w:bottom w:space="0" w:sz="0" w:val="nil"/>
          <w:right w:space="0" w:sz="0" w:val="nil"/>
          <w:between w:space="0" w:sz="0" w:val="nil"/>
        </w:pBdr>
        <w:shd w:fill="auto" w:val="clear"/>
        <w:spacing w:after="120" w:before="0" w:line="240" w:lineRule="auto"/>
        <w:ind w:left="0" w:right="0" w:firstLine="0"/>
        <w:jc w:val="left"/>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0F">
      <w:pPr>
        <w:keepNext w:val="0"/>
        <w:keepLines w:val="0"/>
        <w:widowControl w:val="0"/>
        <w:pBdr>
          <w:top w:space="0" w:sz="0" w:val="nil"/>
          <w:left w:space="0" w:sz="0" w:val="nil"/>
          <w:bottom w:space="0" w:sz="0" w:val="nil"/>
          <w:right w:space="0" w:sz="0" w:val="nil"/>
          <w:between w:space="0" w:sz="0" w:val="nil"/>
        </w:pBdr>
        <w:shd w:fill="auto" w:val="clear"/>
        <w:spacing w:after="120" w:before="0" w:line="240" w:lineRule="auto"/>
        <w:ind w:left="0" w:right="0" w:firstLine="0"/>
        <w:jc w:val="left"/>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10">
      <w:pPr>
        <w:keepNext w:val="0"/>
        <w:keepLines w:val="0"/>
        <w:widowControl w:val="0"/>
        <w:pBdr>
          <w:top w:space="0" w:sz="0" w:val="nil"/>
          <w:left w:space="0" w:sz="0" w:val="nil"/>
          <w:bottom w:space="0" w:sz="0" w:val="nil"/>
          <w:right w:space="0" w:sz="0" w:val="nil"/>
          <w:between w:space="0" w:sz="0" w:val="nil"/>
        </w:pBdr>
        <w:shd w:fill="auto" w:val="clear"/>
        <w:spacing w:after="120" w:before="0" w:line="240" w:lineRule="auto"/>
        <w:ind w:left="0" w:right="0" w:firstLine="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Project Sponsor: </w:t>
      </w:r>
      <w:r w:rsidDel="00000000" w:rsidR="00000000" w:rsidRPr="00000000">
        <w:rPr>
          <w:rFonts w:ascii="Arial" w:cs="Arial" w:eastAsia="Arial" w:hAnsi="Arial"/>
          <w:b w:val="1"/>
          <w:rtl w:val="0"/>
        </w:rPr>
        <w:t xml:space="preserve">NAU</w:t>
      </w:r>
      <w:r w:rsidDel="00000000" w:rsidR="00000000" w:rsidRPr="00000000">
        <w:rPr>
          <w:rtl w:val="0"/>
        </w:rPr>
      </w:r>
    </w:p>
    <w:p w:rsidR="00000000" w:rsidDel="00000000" w:rsidP="00000000" w:rsidRDefault="00000000" w:rsidRPr="00000000" w14:paraId="00000011">
      <w:pPr>
        <w:keepNext w:val="0"/>
        <w:keepLines w:val="0"/>
        <w:widowControl w:val="0"/>
        <w:pBdr>
          <w:top w:space="0" w:sz="0" w:val="nil"/>
          <w:left w:space="0" w:sz="0" w:val="nil"/>
          <w:bottom w:space="0" w:sz="0" w:val="nil"/>
          <w:right w:space="0" w:sz="0" w:val="nil"/>
          <w:between w:space="0" w:sz="0" w:val="nil"/>
        </w:pBdr>
        <w:shd w:fill="auto" w:val="clear"/>
        <w:spacing w:after="120" w:before="0" w:line="240" w:lineRule="auto"/>
        <w:ind w:left="0" w:right="0" w:firstLine="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Instructor:</w:t>
      </w:r>
      <w:r w:rsidDel="00000000" w:rsidR="00000000" w:rsidRPr="00000000">
        <w:rPr>
          <w:rFonts w:ascii="Arial" w:cs="Arial" w:eastAsia="Arial" w:hAnsi="Arial"/>
          <w:b w:val="1"/>
          <w:rtl w:val="0"/>
        </w:rPr>
        <w:t xml:space="preserve">  Dr. David Welly</w:t>
      </w:r>
      <w:r w:rsidDel="00000000" w:rsidR="00000000" w:rsidRPr="00000000">
        <w:rPr>
          <w:rtl w:val="0"/>
        </w:rPr>
      </w:r>
    </w:p>
    <w:p w:rsidR="00000000" w:rsidDel="00000000" w:rsidP="00000000" w:rsidRDefault="00000000" w:rsidRPr="00000000" w14:paraId="00000012">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1"/>
          <w:i w:val="0"/>
          <w:smallCaps w:val="0"/>
          <w:strike w:val="0"/>
          <w:color w:val="000000"/>
          <w:sz w:val="22"/>
          <w:szCs w:val="22"/>
          <w:u w:val="none"/>
          <w:shd w:fill="auto" w:val="clear"/>
          <w:vertAlign w:val="baseline"/>
        </w:rPr>
        <w:sectPr>
          <w:footerReference r:id="rId7" w:type="default"/>
          <w:footerReference r:id="rId8" w:type="first"/>
          <w:pgSz w:h="15840" w:w="12240"/>
          <w:pgMar w:bottom="1440" w:top="1440" w:left="1440" w:right="1440" w:header="720" w:footer="720"/>
          <w:pgNumType w:start="0"/>
          <w:titlePg w:val="1"/>
        </w:sectPr>
      </w:pPr>
      <w:r w:rsidDel="00000000" w:rsidR="00000000" w:rsidRPr="00000000">
        <w:br w:type="page"/>
      </w:r>
      <w:r w:rsidDel="00000000" w:rsidR="00000000" w:rsidRPr="00000000">
        <w:rPr>
          <w:rtl w:val="0"/>
        </w:rPr>
      </w:r>
    </w:p>
    <w:p w:rsidR="00000000" w:rsidDel="00000000" w:rsidP="00000000" w:rsidRDefault="00000000" w:rsidRPr="00000000" w14:paraId="00000013">
      <w:pPr>
        <w:rPr>
          <w:rFonts w:ascii="Calibri" w:cs="Calibri" w:eastAsia="Calibri" w:hAnsi="Calibri"/>
          <w:color w:val="2e75b5"/>
          <w:sz w:val="32"/>
          <w:szCs w:val="32"/>
        </w:rPr>
      </w:pPr>
      <w:r w:rsidDel="00000000" w:rsidR="00000000" w:rsidRPr="00000000">
        <w:rPr>
          <w:rtl w:val="0"/>
        </w:rPr>
      </w:r>
    </w:p>
    <w:p w:rsidR="00000000" w:rsidDel="00000000" w:rsidP="00000000" w:rsidRDefault="00000000" w:rsidRPr="00000000" w14:paraId="00000014">
      <w:pPr>
        <w:pStyle w:val="Heading1"/>
        <w:jc w:val="center"/>
        <w:rPr>
          <w:color w:val="000000"/>
        </w:rPr>
      </w:pPr>
      <w:bookmarkStart w:colFirst="0" w:colLast="0" w:name="_gjdgxs" w:id="0"/>
      <w:bookmarkEnd w:id="0"/>
      <w:r w:rsidDel="00000000" w:rsidR="00000000" w:rsidRPr="00000000">
        <w:rPr>
          <w:color w:val="000000"/>
          <w:rtl w:val="0"/>
        </w:rPr>
        <w:t xml:space="preserve">DISCLAIMER</w:t>
      </w:r>
    </w:p>
    <w:p w:rsidR="00000000" w:rsidDel="00000000" w:rsidP="00000000" w:rsidRDefault="00000000" w:rsidRPr="00000000" w14:paraId="00000015">
      <w:pPr>
        <w:spacing w:line="240" w:lineRule="auto"/>
        <w:ind w:firstLine="720"/>
        <w:rPr/>
      </w:pPr>
      <w:r w:rsidDel="00000000" w:rsidR="00000000" w:rsidRPr="00000000">
        <w:rPr>
          <w:rtl w:val="0"/>
        </w:rPr>
        <w:t xml:space="preserve">This report was prepared by students as part of a university course requirement.  While considerable effort has been put into the project, it is not the work of licensed engineers and has not undergone the extensive verification that is common in the profession.  The information, data, conclusions, and content of this report should not be relied on or utilized without thorough, independent testing and verification.  University faculty members may have been associated with this project as advisors, sponsors, or course instructors, but as such they are not responsible for the accuracy of results or conclusions.</w:t>
      </w:r>
    </w:p>
    <w:p w:rsidR="00000000" w:rsidDel="00000000" w:rsidP="00000000" w:rsidRDefault="00000000" w:rsidRPr="00000000" w14:paraId="00000016">
      <w:pPr>
        <w:spacing w:line="240" w:lineRule="auto"/>
        <w:ind w:firstLine="720"/>
        <w:rPr/>
      </w:pPr>
      <w:r w:rsidDel="00000000" w:rsidR="00000000" w:rsidRPr="00000000">
        <w:rPr>
          <w:rtl w:val="0"/>
        </w:rPr>
      </w:r>
    </w:p>
    <w:p w:rsidR="00000000" w:rsidDel="00000000" w:rsidP="00000000" w:rsidRDefault="00000000" w:rsidRPr="00000000" w14:paraId="00000017">
      <w:pPr>
        <w:spacing w:line="240" w:lineRule="auto"/>
        <w:ind w:firstLine="720"/>
        <w:rPr/>
      </w:pPr>
      <w:r w:rsidDel="00000000" w:rsidR="00000000" w:rsidRPr="00000000">
        <w:rPr>
          <w:rtl w:val="0"/>
        </w:rPr>
      </w:r>
    </w:p>
    <w:p w:rsidR="00000000" w:rsidDel="00000000" w:rsidP="00000000" w:rsidRDefault="00000000" w:rsidRPr="00000000" w14:paraId="00000018">
      <w:pPr>
        <w:spacing w:line="240" w:lineRule="auto"/>
        <w:ind w:firstLine="720"/>
        <w:rPr/>
      </w:pPr>
      <w:r w:rsidDel="00000000" w:rsidR="00000000" w:rsidRPr="00000000">
        <w:rPr>
          <w:rtl w:val="0"/>
        </w:rPr>
      </w:r>
    </w:p>
    <w:p w:rsidR="00000000" w:rsidDel="00000000" w:rsidP="00000000" w:rsidRDefault="00000000" w:rsidRPr="00000000" w14:paraId="00000019">
      <w:pPr>
        <w:spacing w:line="240" w:lineRule="auto"/>
        <w:ind w:firstLine="720"/>
        <w:rPr/>
      </w:pPr>
      <w:r w:rsidDel="00000000" w:rsidR="00000000" w:rsidRPr="00000000">
        <w:rPr>
          <w:rtl w:val="0"/>
        </w:rPr>
      </w:r>
    </w:p>
    <w:p w:rsidR="00000000" w:rsidDel="00000000" w:rsidP="00000000" w:rsidRDefault="00000000" w:rsidRPr="00000000" w14:paraId="0000001A">
      <w:pPr>
        <w:spacing w:line="240" w:lineRule="auto"/>
        <w:ind w:firstLine="720"/>
        <w:rPr/>
      </w:pPr>
      <w:r w:rsidDel="00000000" w:rsidR="00000000" w:rsidRPr="00000000">
        <w:rPr>
          <w:rtl w:val="0"/>
        </w:rPr>
      </w:r>
    </w:p>
    <w:p w:rsidR="00000000" w:rsidDel="00000000" w:rsidP="00000000" w:rsidRDefault="00000000" w:rsidRPr="00000000" w14:paraId="0000001B">
      <w:pPr>
        <w:spacing w:line="240" w:lineRule="auto"/>
        <w:ind w:firstLine="720"/>
        <w:rPr/>
      </w:pPr>
      <w:r w:rsidDel="00000000" w:rsidR="00000000" w:rsidRPr="00000000">
        <w:rPr>
          <w:rtl w:val="0"/>
        </w:rPr>
      </w:r>
    </w:p>
    <w:p w:rsidR="00000000" w:rsidDel="00000000" w:rsidP="00000000" w:rsidRDefault="00000000" w:rsidRPr="00000000" w14:paraId="0000001C">
      <w:pPr>
        <w:spacing w:line="240" w:lineRule="auto"/>
        <w:ind w:firstLine="720"/>
        <w:rPr/>
      </w:pPr>
      <w:r w:rsidDel="00000000" w:rsidR="00000000" w:rsidRPr="00000000">
        <w:rPr>
          <w:rtl w:val="0"/>
        </w:rPr>
      </w:r>
    </w:p>
    <w:p w:rsidR="00000000" w:rsidDel="00000000" w:rsidP="00000000" w:rsidRDefault="00000000" w:rsidRPr="00000000" w14:paraId="0000001D">
      <w:pPr>
        <w:spacing w:line="240" w:lineRule="auto"/>
        <w:ind w:firstLine="720"/>
        <w:rPr/>
      </w:pPr>
      <w:r w:rsidDel="00000000" w:rsidR="00000000" w:rsidRPr="00000000">
        <w:rPr>
          <w:rtl w:val="0"/>
        </w:rPr>
      </w:r>
    </w:p>
    <w:p w:rsidR="00000000" w:rsidDel="00000000" w:rsidP="00000000" w:rsidRDefault="00000000" w:rsidRPr="00000000" w14:paraId="0000001E">
      <w:pPr>
        <w:spacing w:line="240" w:lineRule="auto"/>
        <w:ind w:firstLine="720"/>
        <w:rPr/>
      </w:pPr>
      <w:r w:rsidDel="00000000" w:rsidR="00000000" w:rsidRPr="00000000">
        <w:rPr>
          <w:rtl w:val="0"/>
        </w:rPr>
      </w:r>
    </w:p>
    <w:p w:rsidR="00000000" w:rsidDel="00000000" w:rsidP="00000000" w:rsidRDefault="00000000" w:rsidRPr="00000000" w14:paraId="0000001F">
      <w:pPr>
        <w:spacing w:line="240" w:lineRule="auto"/>
        <w:ind w:firstLine="720"/>
        <w:rPr/>
      </w:pPr>
      <w:r w:rsidDel="00000000" w:rsidR="00000000" w:rsidRPr="00000000">
        <w:rPr>
          <w:rtl w:val="0"/>
        </w:rPr>
      </w:r>
    </w:p>
    <w:p w:rsidR="00000000" w:rsidDel="00000000" w:rsidP="00000000" w:rsidRDefault="00000000" w:rsidRPr="00000000" w14:paraId="00000020">
      <w:pPr>
        <w:spacing w:line="240" w:lineRule="auto"/>
        <w:ind w:firstLine="720"/>
        <w:rPr/>
      </w:pPr>
      <w:r w:rsidDel="00000000" w:rsidR="00000000" w:rsidRPr="00000000">
        <w:rPr>
          <w:rtl w:val="0"/>
        </w:rPr>
      </w:r>
    </w:p>
    <w:p w:rsidR="00000000" w:rsidDel="00000000" w:rsidP="00000000" w:rsidRDefault="00000000" w:rsidRPr="00000000" w14:paraId="00000021">
      <w:pPr>
        <w:spacing w:line="240" w:lineRule="auto"/>
        <w:ind w:firstLine="720"/>
        <w:rPr/>
      </w:pPr>
      <w:r w:rsidDel="00000000" w:rsidR="00000000" w:rsidRPr="00000000">
        <w:rPr>
          <w:rtl w:val="0"/>
        </w:rPr>
      </w:r>
    </w:p>
    <w:p w:rsidR="00000000" w:rsidDel="00000000" w:rsidP="00000000" w:rsidRDefault="00000000" w:rsidRPr="00000000" w14:paraId="00000022">
      <w:pPr>
        <w:spacing w:line="240" w:lineRule="auto"/>
        <w:ind w:firstLine="720"/>
        <w:rPr/>
      </w:pPr>
      <w:r w:rsidDel="00000000" w:rsidR="00000000" w:rsidRPr="00000000">
        <w:rPr>
          <w:rtl w:val="0"/>
        </w:rPr>
      </w:r>
    </w:p>
    <w:p w:rsidR="00000000" w:rsidDel="00000000" w:rsidP="00000000" w:rsidRDefault="00000000" w:rsidRPr="00000000" w14:paraId="00000023">
      <w:pPr>
        <w:spacing w:line="240" w:lineRule="auto"/>
        <w:ind w:firstLine="720"/>
        <w:rPr/>
      </w:pPr>
      <w:r w:rsidDel="00000000" w:rsidR="00000000" w:rsidRPr="00000000">
        <w:rPr>
          <w:rtl w:val="0"/>
        </w:rPr>
      </w:r>
    </w:p>
    <w:p w:rsidR="00000000" w:rsidDel="00000000" w:rsidP="00000000" w:rsidRDefault="00000000" w:rsidRPr="00000000" w14:paraId="00000024">
      <w:pPr>
        <w:spacing w:line="240" w:lineRule="auto"/>
        <w:ind w:firstLine="720"/>
        <w:rPr/>
      </w:pPr>
      <w:r w:rsidDel="00000000" w:rsidR="00000000" w:rsidRPr="00000000">
        <w:rPr>
          <w:rtl w:val="0"/>
        </w:rPr>
      </w:r>
    </w:p>
    <w:p w:rsidR="00000000" w:rsidDel="00000000" w:rsidP="00000000" w:rsidRDefault="00000000" w:rsidRPr="00000000" w14:paraId="00000025">
      <w:pPr>
        <w:spacing w:line="240" w:lineRule="auto"/>
        <w:ind w:firstLine="720"/>
        <w:rPr/>
      </w:pPr>
      <w:r w:rsidDel="00000000" w:rsidR="00000000" w:rsidRPr="00000000">
        <w:rPr>
          <w:rtl w:val="0"/>
        </w:rPr>
      </w:r>
    </w:p>
    <w:p w:rsidR="00000000" w:rsidDel="00000000" w:rsidP="00000000" w:rsidRDefault="00000000" w:rsidRPr="00000000" w14:paraId="00000026">
      <w:pPr>
        <w:spacing w:line="240" w:lineRule="auto"/>
        <w:ind w:firstLine="720"/>
        <w:rPr/>
      </w:pPr>
      <w:r w:rsidDel="00000000" w:rsidR="00000000" w:rsidRPr="00000000">
        <w:rPr>
          <w:rtl w:val="0"/>
        </w:rPr>
      </w:r>
    </w:p>
    <w:p w:rsidR="00000000" w:rsidDel="00000000" w:rsidP="00000000" w:rsidRDefault="00000000" w:rsidRPr="00000000" w14:paraId="00000027">
      <w:pPr>
        <w:spacing w:line="240" w:lineRule="auto"/>
        <w:ind w:firstLine="720"/>
        <w:rPr/>
      </w:pPr>
      <w:r w:rsidDel="00000000" w:rsidR="00000000" w:rsidRPr="00000000">
        <w:rPr>
          <w:rtl w:val="0"/>
        </w:rPr>
      </w:r>
    </w:p>
    <w:p w:rsidR="00000000" w:rsidDel="00000000" w:rsidP="00000000" w:rsidRDefault="00000000" w:rsidRPr="00000000" w14:paraId="00000028">
      <w:pPr>
        <w:spacing w:line="240" w:lineRule="auto"/>
        <w:ind w:firstLine="720"/>
        <w:rPr/>
      </w:pPr>
      <w:r w:rsidDel="00000000" w:rsidR="00000000" w:rsidRPr="00000000">
        <w:rPr>
          <w:rtl w:val="0"/>
        </w:rPr>
      </w:r>
    </w:p>
    <w:p w:rsidR="00000000" w:rsidDel="00000000" w:rsidP="00000000" w:rsidRDefault="00000000" w:rsidRPr="00000000" w14:paraId="00000029">
      <w:pPr>
        <w:spacing w:line="240" w:lineRule="auto"/>
        <w:ind w:left="0" w:firstLine="0"/>
        <w:rPr/>
      </w:pPr>
      <w:r w:rsidDel="00000000" w:rsidR="00000000" w:rsidRPr="00000000">
        <w:rPr>
          <w:rtl w:val="0"/>
        </w:rPr>
      </w:r>
    </w:p>
    <w:p w:rsidR="00000000" w:rsidDel="00000000" w:rsidP="00000000" w:rsidRDefault="00000000" w:rsidRPr="00000000" w14:paraId="0000002A">
      <w:pPr>
        <w:spacing w:line="240" w:lineRule="auto"/>
        <w:ind w:left="0" w:firstLine="0"/>
        <w:rPr/>
      </w:pPr>
      <w:r w:rsidDel="00000000" w:rsidR="00000000" w:rsidRPr="00000000">
        <w:rPr>
          <w:rtl w:val="0"/>
        </w:rPr>
      </w:r>
    </w:p>
    <w:p w:rsidR="00000000" w:rsidDel="00000000" w:rsidP="00000000" w:rsidRDefault="00000000" w:rsidRPr="00000000" w14:paraId="0000002B">
      <w:pPr>
        <w:ind w:firstLine="720"/>
        <w:rPr/>
      </w:pPr>
      <w:r w:rsidDel="00000000" w:rsidR="00000000" w:rsidRPr="00000000">
        <w:rPr>
          <w:rtl w:val="0"/>
        </w:rPr>
      </w:r>
    </w:p>
    <w:p w:rsidR="00000000" w:rsidDel="00000000" w:rsidP="00000000" w:rsidRDefault="00000000" w:rsidRPr="00000000" w14:paraId="0000002C">
      <w:pPr>
        <w:keepNext w:val="1"/>
        <w:keepLines w:val="1"/>
        <w:widowControl w:val="1"/>
        <w:pBdr>
          <w:top w:space="0" w:sz="0" w:val="nil"/>
          <w:left w:space="0" w:sz="0" w:val="nil"/>
          <w:bottom w:space="0" w:sz="0" w:val="nil"/>
          <w:right w:space="0" w:sz="0" w:val="nil"/>
          <w:between w:space="0" w:sz="0" w:val="nil"/>
        </w:pBdr>
        <w:shd w:fill="auto" w:val="clear"/>
        <w:spacing w:after="0" w:before="240" w:line="259" w:lineRule="auto"/>
        <w:ind w:left="0" w:right="0" w:firstLine="0"/>
        <w:jc w:val="left"/>
        <w:rPr>
          <w:rFonts w:ascii="Calibri" w:cs="Calibri" w:eastAsia="Calibri" w:hAnsi="Calibri"/>
          <w:b w:val="0"/>
          <w:i w:val="0"/>
          <w:smallCaps w:val="0"/>
          <w:strike w:val="0"/>
          <w:sz w:val="32"/>
          <w:szCs w:val="32"/>
          <w:u w:val="none"/>
          <w:shd w:fill="auto" w:val="clear"/>
          <w:vertAlign w:val="baseline"/>
        </w:rPr>
      </w:pPr>
      <w:bookmarkStart w:colFirst="0" w:colLast="0" w:name="_30j0zll" w:id="1"/>
      <w:bookmarkEnd w:id="1"/>
      <w:r w:rsidDel="00000000" w:rsidR="00000000" w:rsidRPr="00000000">
        <w:rPr>
          <w:rFonts w:ascii="Calibri" w:cs="Calibri" w:eastAsia="Calibri" w:hAnsi="Calibri"/>
          <w:b w:val="0"/>
          <w:i w:val="0"/>
          <w:smallCaps w:val="0"/>
          <w:strike w:val="0"/>
          <w:sz w:val="32"/>
          <w:szCs w:val="32"/>
          <w:u w:val="none"/>
          <w:shd w:fill="auto" w:val="clear"/>
          <w:vertAlign w:val="baseline"/>
          <w:rtl w:val="0"/>
        </w:rPr>
        <w:t xml:space="preserve">Table of Contents</w:t>
      </w:r>
    </w:p>
    <w:sdt>
      <w:sdtPr>
        <w:docPartObj>
          <w:docPartGallery w:val="Table of Contents"/>
          <w:docPartUnique w:val="1"/>
        </w:docPartObj>
      </w:sdtPr>
      <w:sdtContent>
        <w:p w:rsidR="00000000" w:rsidDel="00000000" w:rsidP="00000000" w:rsidRDefault="00000000" w:rsidRPr="00000000" w14:paraId="0000002D">
          <w:pPr>
            <w:tabs>
              <w:tab w:val="right" w:pos="9360"/>
            </w:tabs>
            <w:spacing w:before="80" w:line="240" w:lineRule="auto"/>
            <w:ind w:left="0" w:firstLine="0"/>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fldChar w:fldCharType="begin"/>
            <w:instrText xml:space="preserve"> TOC \h \u \z </w:instrText>
            <w:fldChar w:fldCharType="separate"/>
          </w:r>
          <w:hyperlink w:anchor="_gjdgxs">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DISCLAIMER</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_gjdgxs \h </w:instrText>
            <w:fldChar w:fldCharType="separate"/>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1</w:t>
          </w:r>
          <w:r w:rsidDel="00000000" w:rsidR="00000000" w:rsidRPr="00000000">
            <w:fldChar w:fldCharType="end"/>
          </w:r>
          <w:r w:rsidDel="00000000" w:rsidR="00000000" w:rsidRPr="00000000">
            <w:rPr>
              <w:rtl w:val="0"/>
            </w:rPr>
          </w:r>
        </w:p>
        <w:p w:rsidR="00000000" w:rsidDel="00000000" w:rsidP="00000000" w:rsidRDefault="00000000" w:rsidRPr="00000000" w14:paraId="0000002E">
          <w:pPr>
            <w:tabs>
              <w:tab w:val="right" w:pos="9360"/>
            </w:tabs>
            <w:spacing w:before="200" w:line="240" w:lineRule="auto"/>
            <w:ind w:left="0" w:firstLine="0"/>
            <w:rPr>
              <w:rFonts w:ascii="Calibri" w:cs="Calibri" w:eastAsia="Calibri" w:hAnsi="Calibri"/>
              <w:b w:val="0"/>
              <w:i w:val="0"/>
              <w:smallCaps w:val="0"/>
              <w:strike w:val="0"/>
              <w:color w:val="000000"/>
              <w:sz w:val="22"/>
              <w:szCs w:val="22"/>
              <w:u w:val="none"/>
              <w:shd w:fill="auto" w:val="clear"/>
              <w:vertAlign w:val="baseline"/>
            </w:rPr>
          </w:pPr>
          <w:hyperlink w:anchor="_p5o82lxvym63">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 BACKGROUND</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_p5o82lxvym63 \h </w:instrText>
            <w:fldChar w:fldCharType="separate"/>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5</w:t>
          </w:r>
          <w:r w:rsidDel="00000000" w:rsidR="00000000" w:rsidRPr="00000000">
            <w:fldChar w:fldCharType="end"/>
          </w:r>
          <w:r w:rsidDel="00000000" w:rsidR="00000000" w:rsidRPr="00000000">
            <w:rPr>
              <w:rtl w:val="0"/>
            </w:rPr>
          </w:r>
        </w:p>
        <w:p w:rsidR="00000000" w:rsidDel="00000000" w:rsidP="00000000" w:rsidRDefault="00000000" w:rsidRPr="00000000" w14:paraId="0000002F">
          <w:pPr>
            <w:tabs>
              <w:tab w:val="right" w:pos="9360"/>
            </w:tabs>
            <w:spacing w:before="60" w:line="240" w:lineRule="auto"/>
            <w:ind w:left="360" w:firstLine="0"/>
            <w:rPr>
              <w:rFonts w:ascii="Calibri" w:cs="Calibri" w:eastAsia="Calibri" w:hAnsi="Calibri"/>
              <w:b w:val="0"/>
              <w:i w:val="0"/>
              <w:smallCaps w:val="0"/>
              <w:strike w:val="0"/>
              <w:color w:val="000000"/>
              <w:sz w:val="22"/>
              <w:szCs w:val="22"/>
              <w:u w:val="none"/>
              <w:shd w:fill="auto" w:val="clear"/>
              <w:vertAlign w:val="baseline"/>
            </w:rPr>
          </w:pPr>
          <w:hyperlink w:anchor="_3znysh7">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1.1 Introduction</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_3znysh7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5</w:t>
          </w:r>
          <w:r w:rsidDel="00000000" w:rsidR="00000000" w:rsidRPr="00000000">
            <w:fldChar w:fldCharType="end"/>
          </w:r>
          <w:r w:rsidDel="00000000" w:rsidR="00000000" w:rsidRPr="00000000">
            <w:rPr>
              <w:rtl w:val="0"/>
            </w:rPr>
          </w:r>
        </w:p>
        <w:p w:rsidR="00000000" w:rsidDel="00000000" w:rsidP="00000000" w:rsidRDefault="00000000" w:rsidRPr="00000000" w14:paraId="00000030">
          <w:pPr>
            <w:tabs>
              <w:tab w:val="right" w:pos="9360"/>
            </w:tabs>
            <w:spacing w:before="60" w:line="240" w:lineRule="auto"/>
            <w:ind w:left="360" w:firstLine="0"/>
            <w:rPr>
              <w:rFonts w:ascii="Calibri" w:cs="Calibri" w:eastAsia="Calibri" w:hAnsi="Calibri"/>
              <w:b w:val="0"/>
              <w:i w:val="0"/>
              <w:smallCaps w:val="0"/>
              <w:strike w:val="0"/>
              <w:color w:val="000000"/>
              <w:sz w:val="22"/>
              <w:szCs w:val="22"/>
              <w:u w:val="none"/>
              <w:shd w:fill="auto" w:val="clear"/>
              <w:vertAlign w:val="baseline"/>
            </w:rPr>
          </w:pPr>
          <w:hyperlink w:anchor="_2et92p0">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1.2 Project Description</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_2et92p0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5</w:t>
          </w:r>
          <w:r w:rsidDel="00000000" w:rsidR="00000000" w:rsidRPr="00000000">
            <w:fldChar w:fldCharType="end"/>
          </w:r>
          <w:r w:rsidDel="00000000" w:rsidR="00000000" w:rsidRPr="00000000">
            <w:rPr>
              <w:rtl w:val="0"/>
            </w:rPr>
          </w:r>
        </w:p>
        <w:p w:rsidR="00000000" w:rsidDel="00000000" w:rsidP="00000000" w:rsidRDefault="00000000" w:rsidRPr="00000000" w14:paraId="00000031">
          <w:pPr>
            <w:tabs>
              <w:tab w:val="right" w:pos="9360"/>
            </w:tabs>
            <w:spacing w:before="200" w:line="240" w:lineRule="auto"/>
            <w:ind w:left="0" w:firstLine="0"/>
            <w:rPr>
              <w:rFonts w:ascii="Calibri" w:cs="Calibri" w:eastAsia="Calibri" w:hAnsi="Calibri"/>
              <w:b w:val="0"/>
              <w:i w:val="0"/>
              <w:smallCaps w:val="0"/>
              <w:strike w:val="0"/>
              <w:color w:val="000000"/>
              <w:sz w:val="22"/>
              <w:szCs w:val="22"/>
              <w:u w:val="none"/>
              <w:shd w:fill="auto" w:val="clear"/>
              <w:vertAlign w:val="baseline"/>
            </w:rPr>
          </w:pPr>
          <w:hyperlink w:anchor="_zfazpotnrus">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2. REQUIREMENTS</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_zfazpotnrus \h </w:instrText>
            <w:fldChar w:fldCharType="separate"/>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6</w:t>
          </w:r>
          <w:r w:rsidDel="00000000" w:rsidR="00000000" w:rsidRPr="00000000">
            <w:fldChar w:fldCharType="end"/>
          </w:r>
          <w:r w:rsidDel="00000000" w:rsidR="00000000" w:rsidRPr="00000000">
            <w:rPr>
              <w:rtl w:val="0"/>
            </w:rPr>
          </w:r>
        </w:p>
        <w:p w:rsidR="00000000" w:rsidDel="00000000" w:rsidP="00000000" w:rsidRDefault="00000000" w:rsidRPr="00000000" w14:paraId="00000032">
          <w:pPr>
            <w:tabs>
              <w:tab w:val="right" w:pos="9360"/>
            </w:tabs>
            <w:spacing w:before="60" w:line="240" w:lineRule="auto"/>
            <w:ind w:left="360" w:firstLine="0"/>
            <w:rPr>
              <w:rFonts w:ascii="Calibri" w:cs="Calibri" w:eastAsia="Calibri" w:hAnsi="Calibri"/>
              <w:b w:val="0"/>
              <w:i w:val="0"/>
              <w:smallCaps w:val="0"/>
              <w:strike w:val="0"/>
              <w:color w:val="000000"/>
              <w:sz w:val="22"/>
              <w:szCs w:val="22"/>
              <w:u w:val="none"/>
              <w:shd w:fill="auto" w:val="clear"/>
              <w:vertAlign w:val="baseline"/>
            </w:rPr>
          </w:pPr>
          <w:hyperlink w:anchor="_1t3h5sf">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2.1 Customer Requirements (CRs)</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_1t3h5sf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6</w:t>
          </w:r>
          <w:r w:rsidDel="00000000" w:rsidR="00000000" w:rsidRPr="00000000">
            <w:fldChar w:fldCharType="end"/>
          </w:r>
          <w:r w:rsidDel="00000000" w:rsidR="00000000" w:rsidRPr="00000000">
            <w:rPr>
              <w:rtl w:val="0"/>
            </w:rPr>
          </w:r>
        </w:p>
        <w:p w:rsidR="00000000" w:rsidDel="00000000" w:rsidP="00000000" w:rsidRDefault="00000000" w:rsidRPr="00000000" w14:paraId="00000033">
          <w:pPr>
            <w:tabs>
              <w:tab w:val="right" w:pos="9360"/>
            </w:tabs>
            <w:spacing w:before="60" w:line="240" w:lineRule="auto"/>
            <w:ind w:left="360" w:firstLine="0"/>
            <w:rPr>
              <w:rFonts w:ascii="Calibri" w:cs="Calibri" w:eastAsia="Calibri" w:hAnsi="Calibri"/>
              <w:b w:val="0"/>
              <w:i w:val="0"/>
              <w:smallCaps w:val="0"/>
              <w:strike w:val="0"/>
              <w:color w:val="000000"/>
              <w:sz w:val="22"/>
              <w:szCs w:val="22"/>
              <w:u w:val="none"/>
              <w:shd w:fill="auto" w:val="clear"/>
              <w:vertAlign w:val="baseline"/>
            </w:rPr>
          </w:pPr>
          <w:hyperlink w:anchor="_4d34og8">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2.2 Engineering Requirements (ERs)</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_4d34og8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6</w:t>
          </w:r>
          <w:r w:rsidDel="00000000" w:rsidR="00000000" w:rsidRPr="00000000">
            <w:fldChar w:fldCharType="end"/>
          </w:r>
          <w:r w:rsidDel="00000000" w:rsidR="00000000" w:rsidRPr="00000000">
            <w:rPr>
              <w:rtl w:val="0"/>
            </w:rPr>
          </w:r>
        </w:p>
        <w:p w:rsidR="00000000" w:rsidDel="00000000" w:rsidP="00000000" w:rsidRDefault="00000000" w:rsidRPr="00000000" w14:paraId="00000034">
          <w:pPr>
            <w:tabs>
              <w:tab w:val="right" w:pos="9360"/>
            </w:tabs>
            <w:spacing w:before="60" w:line="240" w:lineRule="auto"/>
            <w:ind w:left="360" w:firstLine="0"/>
            <w:rPr>
              <w:rFonts w:ascii="Calibri" w:cs="Calibri" w:eastAsia="Calibri" w:hAnsi="Calibri"/>
              <w:b w:val="0"/>
              <w:i w:val="0"/>
              <w:smallCaps w:val="0"/>
              <w:strike w:val="0"/>
              <w:color w:val="000000"/>
              <w:sz w:val="22"/>
              <w:szCs w:val="22"/>
              <w:u w:val="none"/>
              <w:shd w:fill="auto" w:val="clear"/>
              <w:vertAlign w:val="baseline"/>
            </w:rPr>
          </w:pPr>
          <w:hyperlink w:anchor="_2s8eyo1">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2.3 Testing procedures (TPs)</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_2s8eyo1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7</w:t>
          </w:r>
          <w:r w:rsidDel="00000000" w:rsidR="00000000" w:rsidRPr="00000000">
            <w:fldChar w:fldCharType="end"/>
          </w:r>
          <w:r w:rsidDel="00000000" w:rsidR="00000000" w:rsidRPr="00000000">
            <w:rPr>
              <w:rtl w:val="0"/>
            </w:rPr>
          </w:r>
        </w:p>
        <w:p w:rsidR="00000000" w:rsidDel="00000000" w:rsidP="00000000" w:rsidRDefault="00000000" w:rsidRPr="00000000" w14:paraId="00000035">
          <w:pPr>
            <w:tabs>
              <w:tab w:val="right" w:pos="9360"/>
            </w:tabs>
            <w:spacing w:before="60" w:line="240" w:lineRule="auto"/>
            <w:ind w:left="360" w:firstLine="0"/>
            <w:rPr>
              <w:rFonts w:ascii="Calibri" w:cs="Calibri" w:eastAsia="Calibri" w:hAnsi="Calibri"/>
              <w:b w:val="0"/>
              <w:i w:val="0"/>
              <w:smallCaps w:val="0"/>
              <w:strike w:val="0"/>
              <w:color w:val="000000"/>
              <w:sz w:val="22"/>
              <w:szCs w:val="22"/>
              <w:u w:val="none"/>
              <w:shd w:fill="auto" w:val="clear"/>
              <w:vertAlign w:val="baseline"/>
            </w:rPr>
          </w:pPr>
          <w:hyperlink w:anchor="_n4deege4xdyq">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2.4 House of Quality (HoQ)</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_n4deege4xdyq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8</w:t>
          </w:r>
          <w:r w:rsidDel="00000000" w:rsidR="00000000" w:rsidRPr="00000000">
            <w:fldChar w:fldCharType="end"/>
          </w:r>
          <w:r w:rsidDel="00000000" w:rsidR="00000000" w:rsidRPr="00000000">
            <w:rPr>
              <w:rtl w:val="0"/>
            </w:rPr>
          </w:r>
        </w:p>
        <w:p w:rsidR="00000000" w:rsidDel="00000000" w:rsidP="00000000" w:rsidRDefault="00000000" w:rsidRPr="00000000" w14:paraId="00000036">
          <w:pPr>
            <w:tabs>
              <w:tab w:val="right" w:pos="9360"/>
            </w:tabs>
            <w:spacing w:before="200" w:line="240" w:lineRule="auto"/>
            <w:ind w:left="0" w:firstLine="0"/>
            <w:rPr>
              <w:rFonts w:ascii="Calibri" w:cs="Calibri" w:eastAsia="Calibri" w:hAnsi="Calibri"/>
              <w:b w:val="0"/>
              <w:i w:val="0"/>
              <w:smallCaps w:val="0"/>
              <w:strike w:val="0"/>
              <w:color w:val="000000"/>
              <w:sz w:val="22"/>
              <w:szCs w:val="22"/>
              <w:u w:val="none"/>
              <w:shd w:fill="auto" w:val="clear"/>
              <w:vertAlign w:val="baseline"/>
            </w:rPr>
          </w:pPr>
          <w:hyperlink w:anchor="_17dp8vu">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3. DESIGN SPACE RESEARCH</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_17dp8vu \h </w:instrText>
            <w:fldChar w:fldCharType="separate"/>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9</w:t>
          </w:r>
          <w:r w:rsidDel="00000000" w:rsidR="00000000" w:rsidRPr="00000000">
            <w:fldChar w:fldCharType="end"/>
          </w:r>
          <w:r w:rsidDel="00000000" w:rsidR="00000000" w:rsidRPr="00000000">
            <w:rPr>
              <w:rtl w:val="0"/>
            </w:rPr>
          </w:r>
        </w:p>
        <w:p w:rsidR="00000000" w:rsidDel="00000000" w:rsidP="00000000" w:rsidRDefault="00000000" w:rsidRPr="00000000" w14:paraId="00000037">
          <w:pPr>
            <w:tabs>
              <w:tab w:val="right" w:pos="9360"/>
            </w:tabs>
            <w:spacing w:before="60" w:line="240" w:lineRule="auto"/>
            <w:ind w:left="360" w:firstLine="0"/>
            <w:rPr>
              <w:rFonts w:ascii="Calibri" w:cs="Calibri" w:eastAsia="Calibri" w:hAnsi="Calibri"/>
              <w:b w:val="0"/>
              <w:i w:val="0"/>
              <w:smallCaps w:val="0"/>
              <w:strike w:val="0"/>
              <w:color w:val="000000"/>
              <w:sz w:val="22"/>
              <w:szCs w:val="22"/>
              <w:u w:val="none"/>
              <w:shd w:fill="auto" w:val="clear"/>
              <w:vertAlign w:val="baseline"/>
            </w:rPr>
          </w:pPr>
          <w:hyperlink w:anchor="_3rdcrjn">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3.1 Literature Review</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_3rdcrjn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9</w:t>
          </w:r>
          <w:r w:rsidDel="00000000" w:rsidR="00000000" w:rsidRPr="00000000">
            <w:fldChar w:fldCharType="end"/>
          </w:r>
          <w:r w:rsidDel="00000000" w:rsidR="00000000" w:rsidRPr="00000000">
            <w:rPr>
              <w:rtl w:val="0"/>
            </w:rPr>
          </w:r>
        </w:p>
        <w:p w:rsidR="00000000" w:rsidDel="00000000" w:rsidP="00000000" w:rsidRDefault="00000000" w:rsidRPr="00000000" w14:paraId="00000038">
          <w:pPr>
            <w:tabs>
              <w:tab w:val="right"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iahfhyqx9wy5">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3.1.1 Student 1(Sultan Alharbi)</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_iahfhyqx9wy5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9</w:t>
          </w:r>
          <w:r w:rsidDel="00000000" w:rsidR="00000000" w:rsidRPr="00000000">
            <w:fldChar w:fldCharType="end"/>
          </w:r>
          <w:r w:rsidDel="00000000" w:rsidR="00000000" w:rsidRPr="00000000">
            <w:rPr>
              <w:rtl w:val="0"/>
            </w:rPr>
          </w:r>
        </w:p>
        <w:p w:rsidR="00000000" w:rsidDel="00000000" w:rsidP="00000000" w:rsidRDefault="00000000" w:rsidRPr="00000000" w14:paraId="00000039">
          <w:pPr>
            <w:tabs>
              <w:tab w:val="right" w:pos="9360"/>
            </w:tabs>
            <w:spacing w:before="60" w:line="240" w:lineRule="auto"/>
            <w:ind w:left="1080" w:firstLine="0"/>
            <w:rPr>
              <w:rFonts w:ascii="Calibri" w:cs="Calibri" w:eastAsia="Calibri" w:hAnsi="Calibri"/>
              <w:b w:val="0"/>
              <w:i w:val="0"/>
              <w:smallCaps w:val="0"/>
              <w:strike w:val="0"/>
              <w:color w:val="000000"/>
              <w:sz w:val="22"/>
              <w:szCs w:val="22"/>
              <w:u w:val="none"/>
              <w:shd w:fill="auto" w:val="clear"/>
              <w:vertAlign w:val="baseline"/>
            </w:rPr>
          </w:pPr>
          <w:hyperlink w:anchor="_jo1vtmofu8kh">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3.1.1.1 Model Design and Simulation of Automatic Sorting Machine</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_jo1vtmofu8kh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9</w:t>
          </w:r>
          <w:r w:rsidDel="00000000" w:rsidR="00000000" w:rsidRPr="00000000">
            <w:fldChar w:fldCharType="end"/>
          </w:r>
          <w:r w:rsidDel="00000000" w:rsidR="00000000" w:rsidRPr="00000000">
            <w:rPr>
              <w:rtl w:val="0"/>
            </w:rPr>
          </w:r>
        </w:p>
        <w:p w:rsidR="00000000" w:rsidDel="00000000" w:rsidP="00000000" w:rsidRDefault="00000000" w:rsidRPr="00000000" w14:paraId="0000003A">
          <w:pPr>
            <w:tabs>
              <w:tab w:val="right" w:pos="9360"/>
            </w:tabs>
            <w:spacing w:before="60" w:line="240" w:lineRule="auto"/>
            <w:ind w:left="1080" w:firstLine="0"/>
            <w:rPr>
              <w:rFonts w:ascii="Calibri" w:cs="Calibri" w:eastAsia="Calibri" w:hAnsi="Calibri"/>
              <w:b w:val="0"/>
              <w:i w:val="0"/>
              <w:smallCaps w:val="0"/>
              <w:strike w:val="0"/>
              <w:color w:val="000000"/>
              <w:sz w:val="22"/>
              <w:szCs w:val="22"/>
              <w:u w:val="none"/>
              <w:shd w:fill="auto" w:val="clear"/>
              <w:vertAlign w:val="baseline"/>
            </w:rPr>
          </w:pPr>
          <w:hyperlink w:anchor="_8g8x02gbe7zl">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3.1.1.2 Introduction to Arduino</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_8g8x02gbe7zl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10</w:t>
          </w:r>
          <w:r w:rsidDel="00000000" w:rsidR="00000000" w:rsidRPr="00000000">
            <w:fldChar w:fldCharType="end"/>
          </w:r>
          <w:r w:rsidDel="00000000" w:rsidR="00000000" w:rsidRPr="00000000">
            <w:rPr>
              <w:rtl w:val="0"/>
            </w:rPr>
          </w:r>
        </w:p>
        <w:p w:rsidR="00000000" w:rsidDel="00000000" w:rsidP="00000000" w:rsidRDefault="00000000" w:rsidRPr="00000000" w14:paraId="0000003B">
          <w:pPr>
            <w:tabs>
              <w:tab w:val="right" w:pos="9360"/>
            </w:tabs>
            <w:spacing w:before="60" w:line="240" w:lineRule="auto"/>
            <w:ind w:left="1080" w:firstLine="0"/>
            <w:rPr>
              <w:rFonts w:ascii="Calibri" w:cs="Calibri" w:eastAsia="Calibri" w:hAnsi="Calibri"/>
              <w:b w:val="0"/>
              <w:i w:val="0"/>
              <w:smallCaps w:val="0"/>
              <w:strike w:val="0"/>
              <w:color w:val="000000"/>
              <w:sz w:val="22"/>
              <w:szCs w:val="22"/>
              <w:u w:val="none"/>
              <w:shd w:fill="auto" w:val="clear"/>
              <w:vertAlign w:val="baseline"/>
            </w:rPr>
          </w:pPr>
          <w:hyperlink w:anchor="_z35pfo673bfw">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3.1.1.3 Automation and Robotics</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_z35pfo673bfw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10</w:t>
          </w:r>
          <w:r w:rsidDel="00000000" w:rsidR="00000000" w:rsidRPr="00000000">
            <w:fldChar w:fldCharType="end"/>
          </w:r>
          <w:r w:rsidDel="00000000" w:rsidR="00000000" w:rsidRPr="00000000">
            <w:rPr>
              <w:rtl w:val="0"/>
            </w:rPr>
          </w:r>
        </w:p>
        <w:p w:rsidR="00000000" w:rsidDel="00000000" w:rsidP="00000000" w:rsidRDefault="00000000" w:rsidRPr="00000000" w14:paraId="0000003C">
          <w:pPr>
            <w:tabs>
              <w:tab w:val="right" w:pos="9360"/>
            </w:tabs>
            <w:spacing w:before="60" w:line="240" w:lineRule="auto"/>
            <w:ind w:left="1080" w:firstLine="0"/>
            <w:rPr>
              <w:rFonts w:ascii="Calibri" w:cs="Calibri" w:eastAsia="Calibri" w:hAnsi="Calibri"/>
              <w:b w:val="0"/>
              <w:i w:val="0"/>
              <w:smallCaps w:val="0"/>
              <w:strike w:val="0"/>
              <w:color w:val="000000"/>
              <w:sz w:val="22"/>
              <w:szCs w:val="22"/>
              <w:u w:val="none"/>
              <w:shd w:fill="auto" w:val="clear"/>
              <w:vertAlign w:val="baseline"/>
            </w:rPr>
          </w:pPr>
          <w:hyperlink w:anchor="_l42b0ne89yt9">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3.1.1.4 Machine Control System Operation for Automatic Sorting</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_l42b0ne89yt9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10</w:t>
          </w:r>
          <w:r w:rsidDel="00000000" w:rsidR="00000000" w:rsidRPr="00000000">
            <w:fldChar w:fldCharType="end"/>
          </w:r>
          <w:r w:rsidDel="00000000" w:rsidR="00000000" w:rsidRPr="00000000">
            <w:rPr>
              <w:rtl w:val="0"/>
            </w:rPr>
          </w:r>
        </w:p>
        <w:p w:rsidR="00000000" w:rsidDel="00000000" w:rsidP="00000000" w:rsidRDefault="00000000" w:rsidRPr="00000000" w14:paraId="0000003D">
          <w:pPr>
            <w:tabs>
              <w:tab w:val="right" w:pos="9360"/>
            </w:tabs>
            <w:spacing w:before="60" w:line="240" w:lineRule="auto"/>
            <w:ind w:left="1080" w:firstLine="0"/>
            <w:rPr>
              <w:rFonts w:ascii="Calibri" w:cs="Calibri" w:eastAsia="Calibri" w:hAnsi="Calibri"/>
              <w:b w:val="0"/>
              <w:i w:val="0"/>
              <w:smallCaps w:val="0"/>
              <w:strike w:val="0"/>
              <w:color w:val="000000"/>
              <w:sz w:val="22"/>
              <w:szCs w:val="22"/>
              <w:u w:val="none"/>
              <w:shd w:fill="auto" w:val="clear"/>
              <w:vertAlign w:val="baseline"/>
            </w:rPr>
          </w:pPr>
          <w:hyperlink w:anchor="_3z5o02z81wj6">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3.1.1.5 Machine Vision and Object Sorting</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_3z5o02z81wj6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11</w:t>
          </w:r>
          <w:r w:rsidDel="00000000" w:rsidR="00000000" w:rsidRPr="00000000">
            <w:fldChar w:fldCharType="end"/>
          </w:r>
          <w:r w:rsidDel="00000000" w:rsidR="00000000" w:rsidRPr="00000000">
            <w:rPr>
              <w:rtl w:val="0"/>
            </w:rPr>
          </w:r>
        </w:p>
        <w:p w:rsidR="00000000" w:rsidDel="00000000" w:rsidP="00000000" w:rsidRDefault="00000000" w:rsidRPr="00000000" w14:paraId="0000003E">
          <w:pPr>
            <w:tabs>
              <w:tab w:val="right"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4svrn3ap8knq">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3.1.2 Student 2 (Fahad Alotaibi).</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_4svrn3ap8knq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11</w:t>
          </w:r>
          <w:r w:rsidDel="00000000" w:rsidR="00000000" w:rsidRPr="00000000">
            <w:fldChar w:fldCharType="end"/>
          </w:r>
          <w:r w:rsidDel="00000000" w:rsidR="00000000" w:rsidRPr="00000000">
            <w:rPr>
              <w:rtl w:val="0"/>
            </w:rPr>
          </w:r>
        </w:p>
        <w:p w:rsidR="00000000" w:rsidDel="00000000" w:rsidP="00000000" w:rsidRDefault="00000000" w:rsidRPr="00000000" w14:paraId="0000003F">
          <w:pPr>
            <w:tabs>
              <w:tab w:val="right" w:pos="9360"/>
            </w:tabs>
            <w:spacing w:before="60" w:line="240" w:lineRule="auto"/>
            <w:ind w:left="1080" w:firstLine="0"/>
            <w:rPr>
              <w:rFonts w:ascii="Calibri" w:cs="Calibri" w:eastAsia="Calibri" w:hAnsi="Calibri"/>
              <w:b w:val="0"/>
              <w:i w:val="0"/>
              <w:smallCaps w:val="0"/>
              <w:strike w:val="0"/>
              <w:color w:val="000000"/>
              <w:sz w:val="22"/>
              <w:szCs w:val="22"/>
              <w:u w:val="none"/>
              <w:shd w:fill="auto" w:val="clear"/>
              <w:vertAlign w:val="baseline"/>
            </w:rPr>
          </w:pPr>
          <w:hyperlink w:anchor="_y9rw2gvxt75b">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3.1.2.1 Mechanical Engineering Design</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_y9rw2gvxt75b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11</w:t>
          </w:r>
          <w:r w:rsidDel="00000000" w:rsidR="00000000" w:rsidRPr="00000000">
            <w:fldChar w:fldCharType="end"/>
          </w:r>
          <w:r w:rsidDel="00000000" w:rsidR="00000000" w:rsidRPr="00000000">
            <w:rPr>
              <w:rtl w:val="0"/>
            </w:rPr>
          </w:r>
        </w:p>
        <w:p w:rsidR="00000000" w:rsidDel="00000000" w:rsidP="00000000" w:rsidRDefault="00000000" w:rsidRPr="00000000" w14:paraId="00000040">
          <w:pPr>
            <w:tabs>
              <w:tab w:val="right" w:pos="9360"/>
            </w:tabs>
            <w:spacing w:before="60" w:line="240" w:lineRule="auto"/>
            <w:ind w:left="1080" w:firstLine="0"/>
            <w:rPr>
              <w:rFonts w:ascii="Calibri" w:cs="Calibri" w:eastAsia="Calibri" w:hAnsi="Calibri"/>
              <w:b w:val="0"/>
              <w:i w:val="0"/>
              <w:smallCaps w:val="0"/>
              <w:strike w:val="0"/>
              <w:color w:val="000000"/>
              <w:sz w:val="22"/>
              <w:szCs w:val="22"/>
              <w:u w:val="none"/>
              <w:shd w:fill="auto" w:val="clear"/>
              <w:vertAlign w:val="baseline"/>
            </w:rPr>
          </w:pPr>
          <w:hyperlink w:anchor="_pd21inn7wu5o">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3.1.2.2 Proximity Sensors</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_pd21inn7wu5o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11</w:t>
          </w:r>
          <w:r w:rsidDel="00000000" w:rsidR="00000000" w:rsidRPr="00000000">
            <w:fldChar w:fldCharType="end"/>
          </w:r>
          <w:r w:rsidDel="00000000" w:rsidR="00000000" w:rsidRPr="00000000">
            <w:rPr>
              <w:rtl w:val="0"/>
            </w:rPr>
          </w:r>
        </w:p>
        <w:p w:rsidR="00000000" w:rsidDel="00000000" w:rsidP="00000000" w:rsidRDefault="00000000" w:rsidRPr="00000000" w14:paraId="00000041">
          <w:pPr>
            <w:tabs>
              <w:tab w:val="right" w:pos="9360"/>
            </w:tabs>
            <w:spacing w:before="60" w:line="240" w:lineRule="auto"/>
            <w:ind w:left="1080" w:firstLine="0"/>
            <w:rPr>
              <w:rFonts w:ascii="Calibri" w:cs="Calibri" w:eastAsia="Calibri" w:hAnsi="Calibri"/>
              <w:b w:val="0"/>
              <w:i w:val="0"/>
              <w:smallCaps w:val="0"/>
              <w:strike w:val="0"/>
              <w:color w:val="000000"/>
              <w:sz w:val="22"/>
              <w:szCs w:val="22"/>
              <w:u w:val="none"/>
              <w:shd w:fill="auto" w:val="clear"/>
              <w:vertAlign w:val="baseline"/>
            </w:rPr>
          </w:pPr>
          <w:hyperlink w:anchor="_fl86f9t6lb8o">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3.1.2.3 Lego Bricks Color Sorting Machine</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_fl86f9t6lb8o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12</w:t>
          </w:r>
          <w:r w:rsidDel="00000000" w:rsidR="00000000" w:rsidRPr="00000000">
            <w:fldChar w:fldCharType="end"/>
          </w:r>
          <w:r w:rsidDel="00000000" w:rsidR="00000000" w:rsidRPr="00000000">
            <w:rPr>
              <w:rtl w:val="0"/>
            </w:rPr>
          </w:r>
        </w:p>
        <w:p w:rsidR="00000000" w:rsidDel="00000000" w:rsidP="00000000" w:rsidRDefault="00000000" w:rsidRPr="00000000" w14:paraId="00000042">
          <w:pPr>
            <w:tabs>
              <w:tab w:val="right" w:pos="9360"/>
            </w:tabs>
            <w:spacing w:before="60" w:line="240" w:lineRule="auto"/>
            <w:ind w:left="1080" w:firstLine="0"/>
            <w:rPr>
              <w:rFonts w:ascii="Calibri" w:cs="Calibri" w:eastAsia="Calibri" w:hAnsi="Calibri"/>
              <w:b w:val="0"/>
              <w:i w:val="0"/>
              <w:smallCaps w:val="0"/>
              <w:strike w:val="0"/>
              <w:color w:val="000000"/>
              <w:sz w:val="22"/>
              <w:szCs w:val="22"/>
              <w:u w:val="none"/>
              <w:shd w:fill="auto" w:val="clear"/>
              <w:vertAlign w:val="baseline"/>
            </w:rPr>
          </w:pPr>
          <w:hyperlink w:anchor="_fnl50ge37xm">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3.1.2.4 Automatic Color Sorting machine</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_fnl50ge37xm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12</w:t>
          </w:r>
          <w:r w:rsidDel="00000000" w:rsidR="00000000" w:rsidRPr="00000000">
            <w:fldChar w:fldCharType="end"/>
          </w:r>
          <w:r w:rsidDel="00000000" w:rsidR="00000000" w:rsidRPr="00000000">
            <w:rPr>
              <w:rtl w:val="0"/>
            </w:rPr>
          </w:r>
        </w:p>
        <w:p w:rsidR="00000000" w:rsidDel="00000000" w:rsidP="00000000" w:rsidRDefault="00000000" w:rsidRPr="00000000" w14:paraId="00000043">
          <w:pPr>
            <w:tabs>
              <w:tab w:val="right" w:pos="9360"/>
            </w:tabs>
            <w:spacing w:before="60" w:line="240" w:lineRule="auto"/>
            <w:ind w:left="1080" w:firstLine="0"/>
            <w:rPr>
              <w:rFonts w:ascii="Calibri" w:cs="Calibri" w:eastAsia="Calibri" w:hAnsi="Calibri"/>
              <w:b w:val="0"/>
              <w:i w:val="0"/>
              <w:smallCaps w:val="0"/>
              <w:strike w:val="0"/>
              <w:color w:val="000000"/>
              <w:sz w:val="22"/>
              <w:szCs w:val="22"/>
              <w:u w:val="none"/>
              <w:shd w:fill="auto" w:val="clear"/>
              <w:vertAlign w:val="baseline"/>
            </w:rPr>
          </w:pPr>
          <w:hyperlink w:anchor="_kbq9m1p5ohxs">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3.1.2.5 Color image based sorter for separating red and white</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_kbq9m1p5ohxs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12</w:t>
          </w:r>
          <w:r w:rsidDel="00000000" w:rsidR="00000000" w:rsidRPr="00000000">
            <w:fldChar w:fldCharType="end"/>
          </w:r>
          <w:r w:rsidDel="00000000" w:rsidR="00000000" w:rsidRPr="00000000">
            <w:rPr>
              <w:rtl w:val="0"/>
            </w:rPr>
          </w:r>
        </w:p>
        <w:p w:rsidR="00000000" w:rsidDel="00000000" w:rsidP="00000000" w:rsidRDefault="00000000" w:rsidRPr="00000000" w14:paraId="00000044">
          <w:pPr>
            <w:tabs>
              <w:tab w:val="right"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k8es5yu0c1n">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3.1.3 Student 3 (Abdullah Almutairi)</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_k8es5yu0c1n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13</w:t>
          </w:r>
          <w:r w:rsidDel="00000000" w:rsidR="00000000" w:rsidRPr="00000000">
            <w:fldChar w:fldCharType="end"/>
          </w:r>
          <w:r w:rsidDel="00000000" w:rsidR="00000000" w:rsidRPr="00000000">
            <w:rPr>
              <w:rtl w:val="0"/>
            </w:rPr>
          </w:r>
        </w:p>
        <w:p w:rsidR="00000000" w:rsidDel="00000000" w:rsidP="00000000" w:rsidRDefault="00000000" w:rsidRPr="00000000" w14:paraId="00000045">
          <w:pPr>
            <w:tabs>
              <w:tab w:val="right" w:pos="9360"/>
            </w:tabs>
            <w:spacing w:before="60" w:line="240" w:lineRule="auto"/>
            <w:ind w:left="1080" w:firstLine="0"/>
            <w:rPr>
              <w:rFonts w:ascii="Calibri" w:cs="Calibri" w:eastAsia="Calibri" w:hAnsi="Calibri"/>
              <w:b w:val="0"/>
              <w:i w:val="0"/>
              <w:smallCaps w:val="0"/>
              <w:strike w:val="0"/>
              <w:color w:val="000000"/>
              <w:sz w:val="22"/>
              <w:szCs w:val="22"/>
              <w:u w:val="none"/>
              <w:shd w:fill="auto" w:val="clear"/>
              <w:vertAlign w:val="baseline"/>
            </w:rPr>
          </w:pPr>
          <w:hyperlink w:anchor="_qzp0jzzg0tog">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3.1.3.1 BrickLink</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_qzp0jzzg0tog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13</w:t>
          </w:r>
          <w:r w:rsidDel="00000000" w:rsidR="00000000" w:rsidRPr="00000000">
            <w:fldChar w:fldCharType="end"/>
          </w:r>
          <w:r w:rsidDel="00000000" w:rsidR="00000000" w:rsidRPr="00000000">
            <w:rPr>
              <w:rtl w:val="0"/>
            </w:rPr>
          </w:r>
        </w:p>
        <w:p w:rsidR="00000000" w:rsidDel="00000000" w:rsidP="00000000" w:rsidRDefault="00000000" w:rsidRPr="00000000" w14:paraId="00000046">
          <w:pPr>
            <w:tabs>
              <w:tab w:val="right" w:pos="9360"/>
            </w:tabs>
            <w:spacing w:before="60" w:line="240" w:lineRule="auto"/>
            <w:ind w:left="1080" w:firstLine="0"/>
            <w:rPr>
              <w:rFonts w:ascii="Calibri" w:cs="Calibri" w:eastAsia="Calibri" w:hAnsi="Calibri"/>
              <w:b w:val="0"/>
              <w:i w:val="0"/>
              <w:smallCaps w:val="0"/>
              <w:strike w:val="0"/>
              <w:color w:val="000000"/>
              <w:sz w:val="22"/>
              <w:szCs w:val="22"/>
              <w:u w:val="none"/>
              <w:shd w:fill="auto" w:val="clear"/>
              <w:vertAlign w:val="baseline"/>
            </w:rPr>
          </w:pPr>
          <w:hyperlink w:anchor="_ne9i4613fhya">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3.1.3.2 The art of LEGO design</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_ne9i4613fhya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13</w:t>
          </w:r>
          <w:r w:rsidDel="00000000" w:rsidR="00000000" w:rsidRPr="00000000">
            <w:fldChar w:fldCharType="end"/>
          </w:r>
          <w:r w:rsidDel="00000000" w:rsidR="00000000" w:rsidRPr="00000000">
            <w:rPr>
              <w:rtl w:val="0"/>
            </w:rPr>
          </w:r>
        </w:p>
        <w:p w:rsidR="00000000" w:rsidDel="00000000" w:rsidP="00000000" w:rsidRDefault="00000000" w:rsidRPr="00000000" w14:paraId="00000047">
          <w:pPr>
            <w:tabs>
              <w:tab w:val="right" w:pos="9360"/>
            </w:tabs>
            <w:spacing w:before="60" w:line="240" w:lineRule="auto"/>
            <w:ind w:left="1080" w:firstLine="0"/>
            <w:rPr>
              <w:rFonts w:ascii="Calibri" w:cs="Calibri" w:eastAsia="Calibri" w:hAnsi="Calibri"/>
              <w:b w:val="0"/>
              <w:i w:val="0"/>
              <w:smallCaps w:val="0"/>
              <w:strike w:val="0"/>
              <w:color w:val="000000"/>
              <w:sz w:val="22"/>
              <w:szCs w:val="22"/>
              <w:u w:val="none"/>
              <w:shd w:fill="auto" w:val="clear"/>
              <w:vertAlign w:val="baseline"/>
            </w:rPr>
          </w:pPr>
          <w:hyperlink w:anchor="_ne9i4613fhya">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3.1.3.3 SolidWorks 2011 Assemblies Bible.</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_ne9i4613fhya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13</w:t>
          </w:r>
          <w:r w:rsidDel="00000000" w:rsidR="00000000" w:rsidRPr="00000000">
            <w:fldChar w:fldCharType="end"/>
          </w:r>
          <w:r w:rsidDel="00000000" w:rsidR="00000000" w:rsidRPr="00000000">
            <w:rPr>
              <w:rtl w:val="0"/>
            </w:rPr>
          </w:r>
        </w:p>
        <w:p w:rsidR="00000000" w:rsidDel="00000000" w:rsidP="00000000" w:rsidRDefault="00000000" w:rsidRPr="00000000" w14:paraId="00000048">
          <w:pPr>
            <w:tabs>
              <w:tab w:val="right" w:pos="9360"/>
            </w:tabs>
            <w:spacing w:before="60" w:line="240" w:lineRule="auto"/>
            <w:ind w:left="1080" w:firstLine="0"/>
            <w:rPr>
              <w:rFonts w:ascii="Calibri" w:cs="Calibri" w:eastAsia="Calibri" w:hAnsi="Calibri"/>
              <w:b w:val="0"/>
              <w:i w:val="0"/>
              <w:smallCaps w:val="0"/>
              <w:strike w:val="0"/>
              <w:color w:val="000000"/>
              <w:sz w:val="22"/>
              <w:szCs w:val="22"/>
              <w:u w:val="none"/>
              <w:shd w:fill="auto" w:val="clear"/>
              <w:vertAlign w:val="baseline"/>
            </w:rPr>
          </w:pPr>
          <w:hyperlink w:anchor="_ne9i4613fhya">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3.1.3.4 Programming Arduino.</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_ne9i4613fhya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13</w:t>
          </w:r>
          <w:r w:rsidDel="00000000" w:rsidR="00000000" w:rsidRPr="00000000">
            <w:fldChar w:fldCharType="end"/>
          </w:r>
          <w:r w:rsidDel="00000000" w:rsidR="00000000" w:rsidRPr="00000000">
            <w:rPr>
              <w:rtl w:val="0"/>
            </w:rPr>
          </w:r>
        </w:p>
        <w:p w:rsidR="00000000" w:rsidDel="00000000" w:rsidP="00000000" w:rsidRDefault="00000000" w:rsidRPr="00000000" w14:paraId="00000049">
          <w:pPr>
            <w:tabs>
              <w:tab w:val="right" w:pos="9360"/>
            </w:tabs>
            <w:spacing w:before="60" w:line="240" w:lineRule="auto"/>
            <w:ind w:left="1080" w:firstLine="0"/>
            <w:rPr>
              <w:rFonts w:ascii="Calibri" w:cs="Calibri" w:eastAsia="Calibri" w:hAnsi="Calibri"/>
              <w:b w:val="0"/>
              <w:i w:val="0"/>
              <w:smallCaps w:val="0"/>
              <w:strike w:val="0"/>
              <w:color w:val="000000"/>
              <w:sz w:val="22"/>
              <w:szCs w:val="22"/>
              <w:u w:val="none"/>
              <w:shd w:fill="auto" w:val="clear"/>
              <w:vertAlign w:val="baseline"/>
            </w:rPr>
          </w:pPr>
          <w:hyperlink w:anchor="_ne9i4613fhya">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3.1.3.5 Automatic sorting system.</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_ne9i4613fhya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13</w:t>
          </w:r>
          <w:r w:rsidDel="00000000" w:rsidR="00000000" w:rsidRPr="00000000">
            <w:fldChar w:fldCharType="end"/>
          </w:r>
          <w:r w:rsidDel="00000000" w:rsidR="00000000" w:rsidRPr="00000000">
            <w:rPr>
              <w:rtl w:val="0"/>
            </w:rPr>
          </w:r>
        </w:p>
        <w:p w:rsidR="00000000" w:rsidDel="00000000" w:rsidP="00000000" w:rsidRDefault="00000000" w:rsidRPr="00000000" w14:paraId="0000004A">
          <w:pPr>
            <w:tabs>
              <w:tab w:val="right"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yu2g7q1o1mpu">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3.1.4 Student 4 (Husain Alkandari)</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_yu2g7q1o1mpu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14</w:t>
          </w:r>
          <w:r w:rsidDel="00000000" w:rsidR="00000000" w:rsidRPr="00000000">
            <w:fldChar w:fldCharType="end"/>
          </w:r>
          <w:r w:rsidDel="00000000" w:rsidR="00000000" w:rsidRPr="00000000">
            <w:rPr>
              <w:rtl w:val="0"/>
            </w:rPr>
          </w:r>
        </w:p>
        <w:p w:rsidR="00000000" w:rsidDel="00000000" w:rsidP="00000000" w:rsidRDefault="00000000" w:rsidRPr="00000000" w14:paraId="0000004B">
          <w:pPr>
            <w:tabs>
              <w:tab w:val="right" w:pos="9360"/>
            </w:tabs>
            <w:spacing w:before="60" w:line="240" w:lineRule="auto"/>
            <w:ind w:left="1080" w:firstLine="0"/>
            <w:rPr>
              <w:rFonts w:ascii="Calibri" w:cs="Calibri" w:eastAsia="Calibri" w:hAnsi="Calibri"/>
              <w:b w:val="0"/>
              <w:i w:val="0"/>
              <w:smallCaps w:val="0"/>
              <w:strike w:val="0"/>
              <w:color w:val="000000"/>
              <w:sz w:val="22"/>
              <w:szCs w:val="22"/>
              <w:u w:val="none"/>
              <w:shd w:fill="auto" w:val="clear"/>
              <w:vertAlign w:val="baseline"/>
            </w:rPr>
          </w:pPr>
          <w:hyperlink w:anchor="_ghtd3zzdfsh0">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3.1.4.1 Actuators. In Hydraulics and Pneumatics - A Technician’s and Engineer’s Guide</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_ghtd3zzdfsh0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14</w:t>
          </w:r>
          <w:r w:rsidDel="00000000" w:rsidR="00000000" w:rsidRPr="00000000">
            <w:fldChar w:fldCharType="end"/>
          </w:r>
          <w:r w:rsidDel="00000000" w:rsidR="00000000" w:rsidRPr="00000000">
            <w:rPr>
              <w:rtl w:val="0"/>
            </w:rPr>
          </w:r>
        </w:p>
        <w:p w:rsidR="00000000" w:rsidDel="00000000" w:rsidP="00000000" w:rsidRDefault="00000000" w:rsidRPr="00000000" w14:paraId="0000004C">
          <w:pPr>
            <w:tabs>
              <w:tab w:val="right" w:pos="9360"/>
            </w:tabs>
            <w:spacing w:before="60" w:line="240" w:lineRule="auto"/>
            <w:ind w:left="1080" w:firstLine="0"/>
            <w:rPr>
              <w:rFonts w:ascii="Calibri" w:cs="Calibri" w:eastAsia="Calibri" w:hAnsi="Calibri"/>
              <w:b w:val="0"/>
              <w:i w:val="0"/>
              <w:smallCaps w:val="0"/>
              <w:strike w:val="0"/>
              <w:color w:val="000000"/>
              <w:sz w:val="22"/>
              <w:szCs w:val="22"/>
              <w:u w:val="none"/>
              <w:shd w:fill="auto" w:val="clear"/>
              <w:vertAlign w:val="baseline"/>
            </w:rPr>
          </w:pPr>
          <w:hyperlink w:anchor="_ghtd3zzdfsh0">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3.1.4.2 Adaptive Parameter Estimation for an Energy Model of Belt Conveyor with DC Motor</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_ghtd3zzdfsh0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14</w:t>
          </w:r>
          <w:r w:rsidDel="00000000" w:rsidR="00000000" w:rsidRPr="00000000">
            <w:fldChar w:fldCharType="end"/>
          </w:r>
          <w:r w:rsidDel="00000000" w:rsidR="00000000" w:rsidRPr="00000000">
            <w:rPr>
              <w:rtl w:val="0"/>
            </w:rPr>
          </w:r>
        </w:p>
        <w:p w:rsidR="00000000" w:rsidDel="00000000" w:rsidP="00000000" w:rsidRDefault="00000000" w:rsidRPr="00000000" w14:paraId="0000004D">
          <w:pPr>
            <w:tabs>
              <w:tab w:val="right" w:pos="9360"/>
            </w:tabs>
            <w:spacing w:before="60" w:line="240" w:lineRule="auto"/>
            <w:ind w:left="1080" w:firstLine="0"/>
            <w:rPr>
              <w:rFonts w:ascii="Calibri" w:cs="Calibri" w:eastAsia="Calibri" w:hAnsi="Calibri"/>
              <w:b w:val="0"/>
              <w:i w:val="0"/>
              <w:smallCaps w:val="0"/>
              <w:strike w:val="0"/>
              <w:color w:val="000000"/>
              <w:sz w:val="22"/>
              <w:szCs w:val="22"/>
              <w:u w:val="none"/>
              <w:shd w:fill="auto" w:val="clear"/>
              <w:vertAlign w:val="baseline"/>
            </w:rPr>
          </w:pPr>
          <w:hyperlink w:anchor="_ghtd3zzdfsh0">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3.1.4.3 Welding Fundamentals</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_ghtd3zzdfsh0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14</w:t>
          </w:r>
          <w:r w:rsidDel="00000000" w:rsidR="00000000" w:rsidRPr="00000000">
            <w:fldChar w:fldCharType="end"/>
          </w:r>
          <w:r w:rsidDel="00000000" w:rsidR="00000000" w:rsidRPr="00000000">
            <w:rPr>
              <w:rtl w:val="0"/>
            </w:rPr>
          </w:r>
        </w:p>
        <w:p w:rsidR="00000000" w:rsidDel="00000000" w:rsidP="00000000" w:rsidRDefault="00000000" w:rsidRPr="00000000" w14:paraId="0000004E">
          <w:pPr>
            <w:tabs>
              <w:tab w:val="right" w:pos="9360"/>
            </w:tabs>
            <w:spacing w:before="60" w:line="240" w:lineRule="auto"/>
            <w:ind w:left="1080" w:firstLine="0"/>
            <w:rPr>
              <w:rFonts w:ascii="Calibri" w:cs="Calibri" w:eastAsia="Calibri" w:hAnsi="Calibri"/>
              <w:b w:val="0"/>
              <w:i w:val="0"/>
              <w:smallCaps w:val="0"/>
              <w:strike w:val="0"/>
              <w:color w:val="000000"/>
              <w:sz w:val="22"/>
              <w:szCs w:val="22"/>
              <w:u w:val="none"/>
              <w:shd w:fill="auto" w:val="clear"/>
              <w:vertAlign w:val="baseline"/>
            </w:rPr>
          </w:pPr>
          <w:hyperlink w:anchor="_ghtd3zzdfsh0">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3.1.4.4  Tomato sorting based on shape, maturity, size, and surface defects using machine vision.</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_ghtd3zzdfsh0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14</w:t>
          </w:r>
          <w:r w:rsidDel="00000000" w:rsidR="00000000" w:rsidRPr="00000000">
            <w:fldChar w:fldCharType="end"/>
          </w:r>
          <w:r w:rsidDel="00000000" w:rsidR="00000000" w:rsidRPr="00000000">
            <w:rPr>
              <w:rtl w:val="0"/>
            </w:rPr>
          </w:r>
        </w:p>
        <w:p w:rsidR="00000000" w:rsidDel="00000000" w:rsidP="00000000" w:rsidRDefault="00000000" w:rsidRPr="00000000" w14:paraId="0000004F">
          <w:pPr>
            <w:tabs>
              <w:tab w:val="right" w:pos="9360"/>
            </w:tabs>
            <w:spacing w:before="60" w:line="240" w:lineRule="auto"/>
            <w:ind w:left="1080" w:firstLine="0"/>
            <w:rPr>
              <w:rFonts w:ascii="Calibri" w:cs="Calibri" w:eastAsia="Calibri" w:hAnsi="Calibri"/>
              <w:b w:val="0"/>
              <w:i w:val="0"/>
              <w:smallCaps w:val="0"/>
              <w:strike w:val="0"/>
              <w:color w:val="000000"/>
              <w:sz w:val="22"/>
              <w:szCs w:val="22"/>
              <w:u w:val="none"/>
              <w:shd w:fill="auto" w:val="clear"/>
              <w:vertAlign w:val="baseline"/>
            </w:rPr>
          </w:pPr>
          <w:hyperlink w:anchor="_ghtd3zzdfsh0">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3.1.4.5 Motors for Makers</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_ghtd3zzdfsh0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14</w:t>
          </w:r>
          <w:r w:rsidDel="00000000" w:rsidR="00000000" w:rsidRPr="00000000">
            <w:fldChar w:fldCharType="end"/>
          </w:r>
          <w:r w:rsidDel="00000000" w:rsidR="00000000" w:rsidRPr="00000000">
            <w:rPr>
              <w:rtl w:val="0"/>
            </w:rPr>
          </w:r>
        </w:p>
        <w:p w:rsidR="00000000" w:rsidDel="00000000" w:rsidP="00000000" w:rsidRDefault="00000000" w:rsidRPr="00000000" w14:paraId="00000050">
          <w:pPr>
            <w:tabs>
              <w:tab w:val="right" w:pos="9360"/>
            </w:tabs>
            <w:spacing w:before="60" w:line="240" w:lineRule="auto"/>
            <w:ind w:left="360" w:firstLine="0"/>
            <w:rPr>
              <w:rFonts w:ascii="Calibri" w:cs="Calibri" w:eastAsia="Calibri" w:hAnsi="Calibri"/>
              <w:b w:val="0"/>
              <w:i w:val="0"/>
              <w:smallCaps w:val="0"/>
              <w:strike w:val="0"/>
              <w:color w:val="000000"/>
              <w:sz w:val="22"/>
              <w:szCs w:val="22"/>
              <w:highlight w:val="white"/>
              <w:u w:val="none"/>
              <w:vertAlign w:val="baseline"/>
            </w:rPr>
          </w:pPr>
          <w:hyperlink w:anchor="_26in1rg">
            <w:r w:rsidDel="00000000" w:rsidR="00000000" w:rsidRPr="00000000">
              <w:rPr>
                <w:rFonts w:ascii="Calibri" w:cs="Calibri" w:eastAsia="Calibri" w:hAnsi="Calibri"/>
                <w:b w:val="0"/>
                <w:i w:val="0"/>
                <w:smallCaps w:val="0"/>
                <w:strike w:val="0"/>
                <w:color w:val="000000"/>
                <w:sz w:val="22"/>
                <w:szCs w:val="22"/>
                <w:highlight w:val="white"/>
                <w:u w:val="none"/>
                <w:vertAlign w:val="baseline"/>
                <w:rtl w:val="0"/>
              </w:rPr>
              <w:t xml:space="preserve">3.2 Benchmarking</w:t>
            </w:r>
          </w:hyperlink>
          <w:r w:rsidDel="00000000" w:rsidR="00000000" w:rsidRPr="00000000">
            <w:rPr>
              <w:rFonts w:ascii="Calibri" w:cs="Calibri" w:eastAsia="Calibri" w:hAnsi="Calibri"/>
              <w:b w:val="0"/>
              <w:i w:val="0"/>
              <w:smallCaps w:val="0"/>
              <w:strike w:val="0"/>
              <w:color w:val="000000"/>
              <w:sz w:val="22"/>
              <w:szCs w:val="22"/>
              <w:highlight w:val="white"/>
              <w:u w:val="none"/>
              <w:vertAlign w:val="baseline"/>
              <w:rtl w:val="0"/>
            </w:rPr>
            <w:tab/>
          </w:r>
          <w:r w:rsidDel="00000000" w:rsidR="00000000" w:rsidRPr="00000000">
            <w:fldChar w:fldCharType="begin"/>
            <w:instrText xml:space="preserve"> PAGEREF _26in1rg \h </w:instrText>
            <w:fldChar w:fldCharType="separate"/>
          </w:r>
          <w:r w:rsidDel="00000000" w:rsidR="00000000" w:rsidRPr="00000000">
            <w:rPr>
              <w:rFonts w:ascii="Calibri" w:cs="Calibri" w:eastAsia="Calibri" w:hAnsi="Calibri"/>
              <w:b w:val="0"/>
              <w:i w:val="0"/>
              <w:smallCaps w:val="0"/>
              <w:strike w:val="0"/>
              <w:color w:val="000000"/>
              <w:sz w:val="22"/>
              <w:szCs w:val="22"/>
              <w:highlight w:val="white"/>
              <w:u w:val="none"/>
              <w:vertAlign w:val="baseline"/>
              <w:rtl w:val="0"/>
            </w:rPr>
            <w:t xml:space="preserve">14</w:t>
          </w:r>
          <w:r w:rsidDel="00000000" w:rsidR="00000000" w:rsidRPr="00000000">
            <w:fldChar w:fldCharType="end"/>
          </w:r>
          <w:r w:rsidDel="00000000" w:rsidR="00000000" w:rsidRPr="00000000">
            <w:rPr>
              <w:rtl w:val="0"/>
            </w:rPr>
          </w:r>
        </w:p>
        <w:p w:rsidR="00000000" w:rsidDel="00000000" w:rsidP="00000000" w:rsidRDefault="00000000" w:rsidRPr="00000000" w14:paraId="00000051">
          <w:pPr>
            <w:tabs>
              <w:tab w:val="right" w:pos="9360"/>
            </w:tabs>
            <w:spacing w:before="60" w:line="240" w:lineRule="auto"/>
            <w:ind w:left="720" w:firstLine="0"/>
            <w:rPr>
              <w:rFonts w:ascii="Calibri" w:cs="Calibri" w:eastAsia="Calibri" w:hAnsi="Calibri"/>
              <w:b w:val="0"/>
              <w:i w:val="0"/>
              <w:smallCaps w:val="0"/>
              <w:strike w:val="0"/>
              <w:color w:val="000000"/>
              <w:sz w:val="22"/>
              <w:szCs w:val="22"/>
              <w:highlight w:val="white"/>
              <w:u w:val="none"/>
              <w:vertAlign w:val="baseline"/>
            </w:rPr>
          </w:pPr>
          <w:hyperlink w:anchor="_lnxbz9">
            <w:r w:rsidDel="00000000" w:rsidR="00000000" w:rsidRPr="00000000">
              <w:rPr>
                <w:rFonts w:ascii="Calibri" w:cs="Calibri" w:eastAsia="Calibri" w:hAnsi="Calibri"/>
                <w:b w:val="0"/>
                <w:i w:val="0"/>
                <w:smallCaps w:val="0"/>
                <w:strike w:val="0"/>
                <w:color w:val="000000"/>
                <w:sz w:val="22"/>
                <w:szCs w:val="22"/>
                <w:highlight w:val="white"/>
                <w:u w:val="none"/>
                <w:vertAlign w:val="baseline"/>
                <w:rtl w:val="0"/>
              </w:rPr>
              <w:t xml:space="preserve">3.2.1 System Level Benchmarking</w:t>
            </w:r>
          </w:hyperlink>
          <w:r w:rsidDel="00000000" w:rsidR="00000000" w:rsidRPr="00000000">
            <w:rPr>
              <w:rFonts w:ascii="Calibri" w:cs="Calibri" w:eastAsia="Calibri" w:hAnsi="Calibri"/>
              <w:b w:val="0"/>
              <w:i w:val="0"/>
              <w:smallCaps w:val="0"/>
              <w:strike w:val="0"/>
              <w:color w:val="000000"/>
              <w:sz w:val="22"/>
              <w:szCs w:val="22"/>
              <w:highlight w:val="white"/>
              <w:u w:val="none"/>
              <w:vertAlign w:val="baseline"/>
              <w:rtl w:val="0"/>
            </w:rPr>
            <w:tab/>
          </w:r>
          <w:r w:rsidDel="00000000" w:rsidR="00000000" w:rsidRPr="00000000">
            <w:fldChar w:fldCharType="begin"/>
            <w:instrText xml:space="preserve"> PAGEREF _lnxbz9 \h </w:instrText>
            <w:fldChar w:fldCharType="separate"/>
          </w:r>
          <w:r w:rsidDel="00000000" w:rsidR="00000000" w:rsidRPr="00000000">
            <w:rPr>
              <w:rFonts w:ascii="Calibri" w:cs="Calibri" w:eastAsia="Calibri" w:hAnsi="Calibri"/>
              <w:b w:val="0"/>
              <w:i w:val="0"/>
              <w:smallCaps w:val="0"/>
              <w:strike w:val="0"/>
              <w:color w:val="000000"/>
              <w:sz w:val="22"/>
              <w:szCs w:val="22"/>
              <w:highlight w:val="white"/>
              <w:u w:val="none"/>
              <w:vertAlign w:val="baseline"/>
              <w:rtl w:val="0"/>
            </w:rPr>
            <w:t xml:space="preserve">15</w:t>
          </w:r>
          <w:r w:rsidDel="00000000" w:rsidR="00000000" w:rsidRPr="00000000">
            <w:fldChar w:fldCharType="end"/>
          </w:r>
          <w:r w:rsidDel="00000000" w:rsidR="00000000" w:rsidRPr="00000000">
            <w:rPr>
              <w:rtl w:val="0"/>
            </w:rPr>
          </w:r>
        </w:p>
        <w:p w:rsidR="00000000" w:rsidDel="00000000" w:rsidP="00000000" w:rsidRDefault="00000000" w:rsidRPr="00000000" w14:paraId="00000052">
          <w:pPr>
            <w:tabs>
              <w:tab w:val="right" w:pos="9360"/>
            </w:tabs>
            <w:spacing w:before="60" w:line="240" w:lineRule="auto"/>
            <w:ind w:left="1080" w:firstLine="0"/>
            <w:rPr>
              <w:rFonts w:ascii="Calibri" w:cs="Calibri" w:eastAsia="Calibri" w:hAnsi="Calibri"/>
              <w:b w:val="0"/>
              <w:i w:val="0"/>
              <w:smallCaps w:val="0"/>
              <w:strike w:val="0"/>
              <w:color w:val="000000"/>
              <w:sz w:val="22"/>
              <w:szCs w:val="22"/>
              <w:u w:val="none"/>
              <w:shd w:fill="auto" w:val="clear"/>
              <w:vertAlign w:val="baseline"/>
            </w:rPr>
          </w:pPr>
          <w:hyperlink w:anchor="_ulwa2y4ccjco">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3.2.1.1 Existing Design #1: Lego Sorting Using TensorFlow Arduino [21]</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_ulwa2y4ccjco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15</w:t>
          </w:r>
          <w:r w:rsidDel="00000000" w:rsidR="00000000" w:rsidRPr="00000000">
            <w:fldChar w:fldCharType="end"/>
          </w:r>
          <w:r w:rsidDel="00000000" w:rsidR="00000000" w:rsidRPr="00000000">
            <w:rPr>
              <w:rtl w:val="0"/>
            </w:rPr>
          </w:r>
        </w:p>
        <w:p w:rsidR="00000000" w:rsidDel="00000000" w:rsidP="00000000" w:rsidRDefault="00000000" w:rsidRPr="00000000" w14:paraId="00000053">
          <w:pPr>
            <w:tabs>
              <w:tab w:val="right" w:pos="9360"/>
            </w:tabs>
            <w:spacing w:before="60" w:line="240" w:lineRule="auto"/>
            <w:ind w:left="1080" w:firstLine="0"/>
            <w:rPr>
              <w:rFonts w:ascii="Calibri" w:cs="Calibri" w:eastAsia="Calibri" w:hAnsi="Calibri"/>
              <w:b w:val="0"/>
              <w:i w:val="0"/>
              <w:smallCaps w:val="0"/>
              <w:strike w:val="0"/>
              <w:color w:val="000000"/>
              <w:sz w:val="22"/>
              <w:szCs w:val="22"/>
              <w:u w:val="none"/>
              <w:shd w:fill="auto" w:val="clear"/>
              <w:vertAlign w:val="baseline"/>
            </w:rPr>
          </w:pPr>
          <w:hyperlink w:anchor="_1wozzlvdmeq7">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3.2.1.2 Existing Design # 2: Elaborate Lego Sorting Machine [22]</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_1wozzlvdmeq7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16</w:t>
          </w:r>
          <w:r w:rsidDel="00000000" w:rsidR="00000000" w:rsidRPr="00000000">
            <w:fldChar w:fldCharType="end"/>
          </w:r>
          <w:r w:rsidDel="00000000" w:rsidR="00000000" w:rsidRPr="00000000">
            <w:rPr>
              <w:rtl w:val="0"/>
            </w:rPr>
          </w:r>
        </w:p>
        <w:p w:rsidR="00000000" w:rsidDel="00000000" w:rsidP="00000000" w:rsidRDefault="00000000" w:rsidRPr="00000000" w14:paraId="00000054">
          <w:pPr>
            <w:tabs>
              <w:tab w:val="right" w:pos="9360"/>
            </w:tabs>
            <w:spacing w:before="60" w:line="240" w:lineRule="auto"/>
            <w:ind w:left="1080" w:firstLine="0"/>
            <w:rPr>
              <w:rFonts w:ascii="Calibri" w:cs="Calibri" w:eastAsia="Calibri" w:hAnsi="Calibri"/>
              <w:b w:val="0"/>
              <w:i w:val="0"/>
              <w:smallCaps w:val="0"/>
              <w:strike w:val="0"/>
              <w:color w:val="000000"/>
              <w:sz w:val="22"/>
              <w:szCs w:val="22"/>
              <w:u w:val="none"/>
              <w:shd w:fill="auto" w:val="clear"/>
              <w:vertAlign w:val="baseline"/>
            </w:rPr>
          </w:pPr>
          <w:hyperlink w:anchor="_ph8mnbdkn2dn">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3.2.1.3 Existing Design # 3: Lego Parts Solver [23]</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_ph8mnbdkn2dn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16</w:t>
          </w:r>
          <w:r w:rsidDel="00000000" w:rsidR="00000000" w:rsidRPr="00000000">
            <w:fldChar w:fldCharType="end"/>
          </w:r>
          <w:r w:rsidDel="00000000" w:rsidR="00000000" w:rsidRPr="00000000">
            <w:rPr>
              <w:rtl w:val="0"/>
            </w:rPr>
          </w:r>
        </w:p>
        <w:p w:rsidR="00000000" w:rsidDel="00000000" w:rsidP="00000000" w:rsidRDefault="00000000" w:rsidRPr="00000000" w14:paraId="00000055">
          <w:pPr>
            <w:tabs>
              <w:tab w:val="right" w:pos="9360"/>
            </w:tabs>
            <w:spacing w:before="60" w:line="240" w:lineRule="auto"/>
            <w:ind w:left="720" w:firstLine="0"/>
            <w:rPr>
              <w:rFonts w:ascii="Calibri" w:cs="Calibri" w:eastAsia="Calibri" w:hAnsi="Calibri"/>
              <w:b w:val="0"/>
              <w:i w:val="0"/>
              <w:smallCaps w:val="0"/>
              <w:strike w:val="0"/>
              <w:color w:val="000000"/>
              <w:sz w:val="22"/>
              <w:szCs w:val="22"/>
              <w:highlight w:val="white"/>
              <w:u w:val="none"/>
              <w:vertAlign w:val="baseline"/>
            </w:rPr>
          </w:pPr>
          <w:hyperlink w:anchor="_35nkun2">
            <w:r w:rsidDel="00000000" w:rsidR="00000000" w:rsidRPr="00000000">
              <w:rPr>
                <w:rFonts w:ascii="Calibri" w:cs="Calibri" w:eastAsia="Calibri" w:hAnsi="Calibri"/>
                <w:b w:val="0"/>
                <w:i w:val="0"/>
                <w:smallCaps w:val="0"/>
                <w:strike w:val="0"/>
                <w:color w:val="000000"/>
                <w:sz w:val="22"/>
                <w:szCs w:val="22"/>
                <w:highlight w:val="white"/>
                <w:u w:val="none"/>
                <w:vertAlign w:val="baseline"/>
                <w:rtl w:val="0"/>
              </w:rPr>
              <w:t xml:space="preserve">3.2.2 Subsystem Level Benchmarking</w:t>
            </w:r>
          </w:hyperlink>
          <w:r w:rsidDel="00000000" w:rsidR="00000000" w:rsidRPr="00000000">
            <w:rPr>
              <w:rFonts w:ascii="Calibri" w:cs="Calibri" w:eastAsia="Calibri" w:hAnsi="Calibri"/>
              <w:b w:val="0"/>
              <w:i w:val="0"/>
              <w:smallCaps w:val="0"/>
              <w:strike w:val="0"/>
              <w:color w:val="000000"/>
              <w:sz w:val="22"/>
              <w:szCs w:val="22"/>
              <w:highlight w:val="white"/>
              <w:u w:val="none"/>
              <w:vertAlign w:val="baseline"/>
              <w:rtl w:val="0"/>
            </w:rPr>
            <w:tab/>
          </w:r>
          <w:r w:rsidDel="00000000" w:rsidR="00000000" w:rsidRPr="00000000">
            <w:fldChar w:fldCharType="begin"/>
            <w:instrText xml:space="preserve"> PAGEREF _35nkun2 \h </w:instrText>
            <w:fldChar w:fldCharType="separate"/>
          </w:r>
          <w:r w:rsidDel="00000000" w:rsidR="00000000" w:rsidRPr="00000000">
            <w:rPr>
              <w:rFonts w:ascii="Calibri" w:cs="Calibri" w:eastAsia="Calibri" w:hAnsi="Calibri"/>
              <w:b w:val="0"/>
              <w:i w:val="0"/>
              <w:smallCaps w:val="0"/>
              <w:strike w:val="0"/>
              <w:color w:val="000000"/>
              <w:sz w:val="22"/>
              <w:szCs w:val="22"/>
              <w:highlight w:val="white"/>
              <w:u w:val="none"/>
              <w:vertAlign w:val="baseline"/>
              <w:rtl w:val="0"/>
            </w:rPr>
            <w:t xml:space="preserve">17</w:t>
          </w:r>
          <w:r w:rsidDel="00000000" w:rsidR="00000000" w:rsidRPr="00000000">
            <w:fldChar w:fldCharType="end"/>
          </w:r>
          <w:r w:rsidDel="00000000" w:rsidR="00000000" w:rsidRPr="00000000">
            <w:rPr>
              <w:rtl w:val="0"/>
            </w:rPr>
          </w:r>
        </w:p>
        <w:p w:rsidR="00000000" w:rsidDel="00000000" w:rsidP="00000000" w:rsidRDefault="00000000" w:rsidRPr="00000000" w14:paraId="00000056">
          <w:pPr>
            <w:tabs>
              <w:tab w:val="right" w:pos="9360"/>
            </w:tabs>
            <w:spacing w:before="60" w:line="240" w:lineRule="auto"/>
            <w:ind w:left="1080" w:firstLine="0"/>
            <w:rPr>
              <w:rFonts w:ascii="Calibri" w:cs="Calibri" w:eastAsia="Calibri" w:hAnsi="Calibri"/>
              <w:b w:val="0"/>
              <w:i w:val="0"/>
              <w:smallCaps w:val="0"/>
              <w:strike w:val="0"/>
              <w:color w:val="000000"/>
              <w:sz w:val="22"/>
              <w:szCs w:val="22"/>
              <w:u w:val="none"/>
              <w:shd w:fill="auto" w:val="clear"/>
              <w:vertAlign w:val="baseline"/>
            </w:rPr>
          </w:pPr>
          <w:hyperlink w:anchor="_4mkc20i5etrx">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3.2.2.1 Subsystem #1: Sensors</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_4mkc20i5etrx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17</w:t>
          </w:r>
          <w:r w:rsidDel="00000000" w:rsidR="00000000" w:rsidRPr="00000000">
            <w:fldChar w:fldCharType="end"/>
          </w:r>
          <w:r w:rsidDel="00000000" w:rsidR="00000000" w:rsidRPr="00000000">
            <w:rPr>
              <w:rtl w:val="0"/>
            </w:rPr>
          </w:r>
        </w:p>
        <w:p w:rsidR="00000000" w:rsidDel="00000000" w:rsidP="00000000" w:rsidRDefault="00000000" w:rsidRPr="00000000" w14:paraId="00000057">
          <w:pPr>
            <w:tabs>
              <w:tab w:val="right" w:pos="9360"/>
            </w:tabs>
            <w:spacing w:before="60" w:line="240" w:lineRule="auto"/>
            <w:ind w:left="1440" w:firstLine="0"/>
            <w:rPr>
              <w:rFonts w:ascii="Calibri" w:cs="Calibri" w:eastAsia="Calibri" w:hAnsi="Calibri"/>
              <w:b w:val="0"/>
              <w:i w:val="0"/>
              <w:smallCaps w:val="0"/>
              <w:strike w:val="0"/>
              <w:color w:val="000000"/>
              <w:sz w:val="22"/>
              <w:szCs w:val="22"/>
              <w:u w:val="none"/>
              <w:shd w:fill="auto" w:val="clear"/>
              <w:vertAlign w:val="baseline"/>
            </w:rPr>
          </w:pPr>
          <w:hyperlink w:anchor="_q44pggw2n9ra">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3.2.2.1.1 Existing Design #1: Proximity Sensors</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_q44pggw2n9ra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17</w:t>
          </w:r>
          <w:r w:rsidDel="00000000" w:rsidR="00000000" w:rsidRPr="00000000">
            <w:fldChar w:fldCharType="end"/>
          </w:r>
          <w:r w:rsidDel="00000000" w:rsidR="00000000" w:rsidRPr="00000000">
            <w:rPr>
              <w:rtl w:val="0"/>
            </w:rPr>
          </w:r>
        </w:p>
        <w:p w:rsidR="00000000" w:rsidDel="00000000" w:rsidP="00000000" w:rsidRDefault="00000000" w:rsidRPr="00000000" w14:paraId="00000058">
          <w:pPr>
            <w:tabs>
              <w:tab w:val="right" w:pos="9360"/>
            </w:tabs>
            <w:spacing w:before="60" w:line="240" w:lineRule="auto"/>
            <w:ind w:left="1440" w:firstLine="0"/>
            <w:rPr>
              <w:rFonts w:ascii="Calibri" w:cs="Calibri" w:eastAsia="Calibri" w:hAnsi="Calibri"/>
              <w:b w:val="0"/>
              <w:i w:val="0"/>
              <w:smallCaps w:val="0"/>
              <w:strike w:val="0"/>
              <w:color w:val="000000"/>
              <w:sz w:val="22"/>
              <w:szCs w:val="22"/>
              <w:u w:val="none"/>
              <w:shd w:fill="auto" w:val="clear"/>
              <w:vertAlign w:val="baseline"/>
            </w:rPr>
          </w:pPr>
          <w:hyperlink w:anchor="_5tuzdaupuei7">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3.2.2.1.2 Existing Design # 2: Ultrasonic Sensor</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_5tuzdaupuei7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18</w:t>
          </w:r>
          <w:r w:rsidDel="00000000" w:rsidR="00000000" w:rsidRPr="00000000">
            <w:fldChar w:fldCharType="end"/>
          </w:r>
          <w:r w:rsidDel="00000000" w:rsidR="00000000" w:rsidRPr="00000000">
            <w:rPr>
              <w:rtl w:val="0"/>
            </w:rPr>
          </w:r>
        </w:p>
        <w:p w:rsidR="00000000" w:rsidDel="00000000" w:rsidP="00000000" w:rsidRDefault="00000000" w:rsidRPr="00000000" w14:paraId="00000059">
          <w:pPr>
            <w:tabs>
              <w:tab w:val="right" w:pos="9360"/>
            </w:tabs>
            <w:spacing w:before="60" w:line="240" w:lineRule="auto"/>
            <w:ind w:left="1440" w:firstLine="0"/>
            <w:rPr>
              <w:rFonts w:ascii="Calibri" w:cs="Calibri" w:eastAsia="Calibri" w:hAnsi="Calibri"/>
              <w:b w:val="0"/>
              <w:i w:val="0"/>
              <w:smallCaps w:val="0"/>
              <w:strike w:val="0"/>
              <w:color w:val="000000"/>
              <w:sz w:val="22"/>
              <w:szCs w:val="22"/>
              <w:u w:val="none"/>
              <w:shd w:fill="auto" w:val="clear"/>
              <w:vertAlign w:val="baseline"/>
            </w:rPr>
          </w:pPr>
          <w:hyperlink w:anchor="_6q3xo8kq8y9z">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3.2.2.1.3 Existing Design # 3: Infrared Sensor</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_6q3xo8kq8y9z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18</w:t>
          </w:r>
          <w:r w:rsidDel="00000000" w:rsidR="00000000" w:rsidRPr="00000000">
            <w:fldChar w:fldCharType="end"/>
          </w:r>
          <w:r w:rsidDel="00000000" w:rsidR="00000000" w:rsidRPr="00000000">
            <w:rPr>
              <w:rtl w:val="0"/>
            </w:rPr>
          </w:r>
        </w:p>
        <w:p w:rsidR="00000000" w:rsidDel="00000000" w:rsidP="00000000" w:rsidRDefault="00000000" w:rsidRPr="00000000" w14:paraId="0000005A">
          <w:pPr>
            <w:tabs>
              <w:tab w:val="right" w:pos="9360"/>
            </w:tabs>
            <w:spacing w:before="60" w:line="240" w:lineRule="auto"/>
            <w:ind w:left="1080" w:firstLine="0"/>
            <w:rPr>
              <w:rFonts w:ascii="Calibri" w:cs="Calibri" w:eastAsia="Calibri" w:hAnsi="Calibri"/>
              <w:b w:val="0"/>
              <w:i w:val="0"/>
              <w:smallCaps w:val="0"/>
              <w:strike w:val="0"/>
              <w:color w:val="000000"/>
              <w:sz w:val="22"/>
              <w:szCs w:val="22"/>
              <w:u w:val="none"/>
              <w:shd w:fill="auto" w:val="clear"/>
              <w:vertAlign w:val="baseline"/>
            </w:rPr>
          </w:pPr>
          <w:hyperlink w:anchor="_nt67e96k5vce">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3.2.2.2 Subsystem #2: Grabber</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_nt67e96k5vce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19</w:t>
          </w:r>
          <w:r w:rsidDel="00000000" w:rsidR="00000000" w:rsidRPr="00000000">
            <w:fldChar w:fldCharType="end"/>
          </w:r>
          <w:r w:rsidDel="00000000" w:rsidR="00000000" w:rsidRPr="00000000">
            <w:rPr>
              <w:rtl w:val="0"/>
            </w:rPr>
          </w:r>
        </w:p>
        <w:p w:rsidR="00000000" w:rsidDel="00000000" w:rsidP="00000000" w:rsidRDefault="00000000" w:rsidRPr="00000000" w14:paraId="0000005B">
          <w:pPr>
            <w:tabs>
              <w:tab w:val="right" w:pos="9360"/>
            </w:tabs>
            <w:spacing w:before="60" w:line="240" w:lineRule="auto"/>
            <w:ind w:left="1440" w:firstLine="0"/>
            <w:rPr>
              <w:rFonts w:ascii="Calibri" w:cs="Calibri" w:eastAsia="Calibri" w:hAnsi="Calibri"/>
              <w:b w:val="0"/>
              <w:i w:val="0"/>
              <w:smallCaps w:val="0"/>
              <w:strike w:val="0"/>
              <w:color w:val="000000"/>
              <w:sz w:val="22"/>
              <w:szCs w:val="22"/>
              <w:u w:val="none"/>
              <w:shd w:fill="auto" w:val="clear"/>
              <w:vertAlign w:val="baseline"/>
            </w:rPr>
          </w:pPr>
          <w:hyperlink w:anchor="_kladin761sv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3.2.2.2.1 Existing Design # 1: Reacher Grabber</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_kladin761svr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19</w:t>
          </w:r>
          <w:r w:rsidDel="00000000" w:rsidR="00000000" w:rsidRPr="00000000">
            <w:fldChar w:fldCharType="end"/>
          </w:r>
          <w:r w:rsidDel="00000000" w:rsidR="00000000" w:rsidRPr="00000000">
            <w:rPr>
              <w:rtl w:val="0"/>
            </w:rPr>
          </w:r>
        </w:p>
        <w:p w:rsidR="00000000" w:rsidDel="00000000" w:rsidP="00000000" w:rsidRDefault="00000000" w:rsidRPr="00000000" w14:paraId="0000005C">
          <w:pPr>
            <w:tabs>
              <w:tab w:val="right" w:pos="9360"/>
            </w:tabs>
            <w:spacing w:before="60" w:line="240" w:lineRule="auto"/>
            <w:ind w:left="1440" w:firstLine="0"/>
            <w:rPr>
              <w:rFonts w:ascii="Calibri" w:cs="Calibri" w:eastAsia="Calibri" w:hAnsi="Calibri"/>
              <w:b w:val="0"/>
              <w:i w:val="0"/>
              <w:smallCaps w:val="0"/>
              <w:strike w:val="0"/>
              <w:color w:val="000000"/>
              <w:sz w:val="22"/>
              <w:szCs w:val="22"/>
              <w:u w:val="none"/>
              <w:shd w:fill="auto" w:val="clear"/>
              <w:vertAlign w:val="baseline"/>
            </w:rPr>
          </w:pPr>
          <w:hyperlink w:anchor="_kv1wcxp0vui">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3.2.2.2.2 Existing Design #2: Claw</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_kv1wcxp0vui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19</w:t>
          </w:r>
          <w:r w:rsidDel="00000000" w:rsidR="00000000" w:rsidRPr="00000000">
            <w:fldChar w:fldCharType="end"/>
          </w:r>
          <w:r w:rsidDel="00000000" w:rsidR="00000000" w:rsidRPr="00000000">
            <w:rPr>
              <w:rtl w:val="0"/>
            </w:rPr>
          </w:r>
        </w:p>
        <w:p w:rsidR="00000000" w:rsidDel="00000000" w:rsidP="00000000" w:rsidRDefault="00000000" w:rsidRPr="00000000" w14:paraId="0000005D">
          <w:pPr>
            <w:tabs>
              <w:tab w:val="right" w:pos="9360"/>
            </w:tabs>
            <w:spacing w:before="60" w:line="240" w:lineRule="auto"/>
            <w:ind w:left="1440" w:firstLine="0"/>
            <w:rPr>
              <w:rFonts w:ascii="Calibri" w:cs="Calibri" w:eastAsia="Calibri" w:hAnsi="Calibri"/>
              <w:b w:val="0"/>
              <w:i w:val="0"/>
              <w:smallCaps w:val="0"/>
              <w:strike w:val="0"/>
              <w:color w:val="000000"/>
              <w:sz w:val="22"/>
              <w:szCs w:val="22"/>
              <w:u w:val="none"/>
              <w:shd w:fill="auto" w:val="clear"/>
              <w:vertAlign w:val="baseline"/>
            </w:rPr>
          </w:pPr>
          <w:hyperlink w:anchor="_tv04wumily7s">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3.2.2.2.3 Existing Design # 3: Hand Grabber</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_tv04wumily7s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20</w:t>
          </w:r>
          <w:r w:rsidDel="00000000" w:rsidR="00000000" w:rsidRPr="00000000">
            <w:fldChar w:fldCharType="end"/>
          </w:r>
          <w:r w:rsidDel="00000000" w:rsidR="00000000" w:rsidRPr="00000000">
            <w:rPr>
              <w:rtl w:val="0"/>
            </w:rPr>
          </w:r>
        </w:p>
        <w:p w:rsidR="00000000" w:rsidDel="00000000" w:rsidP="00000000" w:rsidRDefault="00000000" w:rsidRPr="00000000" w14:paraId="0000005E">
          <w:pPr>
            <w:tabs>
              <w:tab w:val="right" w:pos="9360"/>
            </w:tabs>
            <w:spacing w:before="60" w:line="240" w:lineRule="auto"/>
            <w:ind w:left="1080" w:firstLine="0"/>
            <w:rPr>
              <w:rFonts w:ascii="Calibri" w:cs="Calibri" w:eastAsia="Calibri" w:hAnsi="Calibri"/>
              <w:b w:val="0"/>
              <w:i w:val="0"/>
              <w:smallCaps w:val="0"/>
              <w:strike w:val="0"/>
              <w:color w:val="000000"/>
              <w:sz w:val="22"/>
              <w:szCs w:val="22"/>
              <w:u w:val="none"/>
              <w:shd w:fill="auto" w:val="clear"/>
              <w:vertAlign w:val="baseline"/>
            </w:rPr>
          </w:pPr>
          <w:hyperlink w:anchor="_pvw10wz3rs4a">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3.2.2.3 Subsystem # 3: Bearing</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_pvw10wz3rs4a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20</w:t>
          </w:r>
          <w:r w:rsidDel="00000000" w:rsidR="00000000" w:rsidRPr="00000000">
            <w:fldChar w:fldCharType="end"/>
          </w:r>
          <w:r w:rsidDel="00000000" w:rsidR="00000000" w:rsidRPr="00000000">
            <w:rPr>
              <w:rtl w:val="0"/>
            </w:rPr>
          </w:r>
        </w:p>
        <w:p w:rsidR="00000000" w:rsidDel="00000000" w:rsidP="00000000" w:rsidRDefault="00000000" w:rsidRPr="00000000" w14:paraId="0000005F">
          <w:pPr>
            <w:tabs>
              <w:tab w:val="right" w:pos="9360"/>
            </w:tabs>
            <w:spacing w:before="60" w:line="240" w:lineRule="auto"/>
            <w:ind w:left="1440" w:firstLine="0"/>
            <w:rPr>
              <w:rFonts w:ascii="Calibri" w:cs="Calibri" w:eastAsia="Calibri" w:hAnsi="Calibri"/>
              <w:b w:val="0"/>
              <w:i w:val="0"/>
              <w:smallCaps w:val="0"/>
              <w:strike w:val="0"/>
              <w:color w:val="000000"/>
              <w:sz w:val="22"/>
              <w:szCs w:val="22"/>
              <w:u w:val="none"/>
              <w:shd w:fill="auto" w:val="clear"/>
              <w:vertAlign w:val="baseline"/>
            </w:rPr>
          </w:pPr>
          <w:hyperlink w:anchor="_bjl97vfbfdj3">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3.2.2.3.1 Existing Design # 1: Roller</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_bjl97vfbfdj3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20</w:t>
          </w:r>
          <w:r w:rsidDel="00000000" w:rsidR="00000000" w:rsidRPr="00000000">
            <w:fldChar w:fldCharType="end"/>
          </w:r>
          <w:r w:rsidDel="00000000" w:rsidR="00000000" w:rsidRPr="00000000">
            <w:rPr>
              <w:rtl w:val="0"/>
            </w:rPr>
          </w:r>
        </w:p>
        <w:p w:rsidR="00000000" w:rsidDel="00000000" w:rsidP="00000000" w:rsidRDefault="00000000" w:rsidRPr="00000000" w14:paraId="00000060">
          <w:pPr>
            <w:tabs>
              <w:tab w:val="right" w:pos="9360"/>
            </w:tabs>
            <w:spacing w:before="60" w:line="240" w:lineRule="auto"/>
            <w:ind w:left="1440" w:firstLine="0"/>
            <w:rPr>
              <w:rFonts w:ascii="Calibri" w:cs="Calibri" w:eastAsia="Calibri" w:hAnsi="Calibri"/>
              <w:b w:val="0"/>
              <w:i w:val="0"/>
              <w:smallCaps w:val="0"/>
              <w:strike w:val="0"/>
              <w:color w:val="000000"/>
              <w:sz w:val="22"/>
              <w:szCs w:val="22"/>
              <w:u w:val="none"/>
              <w:shd w:fill="auto" w:val="clear"/>
              <w:vertAlign w:val="baseline"/>
            </w:rPr>
          </w:pPr>
          <w:hyperlink w:anchor="_9xpc3pgj5cwx">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3.2.2.3.2 Existing Design #2: Shaft</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_9xpc3pgj5cwx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21</w:t>
          </w:r>
          <w:r w:rsidDel="00000000" w:rsidR="00000000" w:rsidRPr="00000000">
            <w:fldChar w:fldCharType="end"/>
          </w:r>
          <w:r w:rsidDel="00000000" w:rsidR="00000000" w:rsidRPr="00000000">
            <w:rPr>
              <w:rtl w:val="0"/>
            </w:rPr>
          </w:r>
        </w:p>
        <w:p w:rsidR="00000000" w:rsidDel="00000000" w:rsidP="00000000" w:rsidRDefault="00000000" w:rsidRPr="00000000" w14:paraId="00000061">
          <w:pPr>
            <w:tabs>
              <w:tab w:val="right" w:pos="9360"/>
            </w:tabs>
            <w:spacing w:before="60" w:line="240" w:lineRule="auto"/>
            <w:ind w:left="1440" w:firstLine="0"/>
            <w:rPr>
              <w:rFonts w:ascii="Calibri" w:cs="Calibri" w:eastAsia="Calibri" w:hAnsi="Calibri"/>
              <w:b w:val="0"/>
              <w:i w:val="0"/>
              <w:smallCaps w:val="0"/>
              <w:strike w:val="0"/>
              <w:color w:val="000000"/>
              <w:sz w:val="22"/>
              <w:szCs w:val="22"/>
              <w:u w:val="none"/>
              <w:shd w:fill="auto" w:val="clear"/>
              <w:vertAlign w:val="baseline"/>
            </w:rPr>
          </w:pPr>
          <w:hyperlink w:anchor="_stcxdseq8n59">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3.2.2.3.3 Existing Design # 3: Self Align Ball Bearing</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_stcxdseq8n59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21</w:t>
          </w:r>
          <w:r w:rsidDel="00000000" w:rsidR="00000000" w:rsidRPr="00000000">
            <w:fldChar w:fldCharType="end"/>
          </w:r>
          <w:r w:rsidDel="00000000" w:rsidR="00000000" w:rsidRPr="00000000">
            <w:rPr>
              <w:rtl w:val="0"/>
            </w:rPr>
          </w:r>
        </w:p>
        <w:p w:rsidR="00000000" w:rsidDel="00000000" w:rsidP="00000000" w:rsidRDefault="00000000" w:rsidRPr="00000000" w14:paraId="00000062">
          <w:pPr>
            <w:tabs>
              <w:tab w:val="right" w:pos="9360"/>
            </w:tabs>
            <w:spacing w:before="60" w:line="240" w:lineRule="auto"/>
            <w:ind w:left="360" w:firstLine="0"/>
            <w:rPr>
              <w:rFonts w:ascii="Calibri" w:cs="Calibri" w:eastAsia="Calibri" w:hAnsi="Calibri"/>
              <w:b w:val="0"/>
              <w:i w:val="0"/>
              <w:smallCaps w:val="0"/>
              <w:strike w:val="0"/>
              <w:color w:val="000000"/>
              <w:sz w:val="22"/>
              <w:szCs w:val="22"/>
              <w:highlight w:val="white"/>
              <w:u w:val="none"/>
              <w:vertAlign w:val="baseline"/>
            </w:rPr>
          </w:pPr>
          <w:hyperlink w:anchor="_1ksv4uv">
            <w:r w:rsidDel="00000000" w:rsidR="00000000" w:rsidRPr="00000000">
              <w:rPr>
                <w:rFonts w:ascii="Calibri" w:cs="Calibri" w:eastAsia="Calibri" w:hAnsi="Calibri"/>
                <w:b w:val="0"/>
                <w:i w:val="0"/>
                <w:smallCaps w:val="0"/>
                <w:strike w:val="0"/>
                <w:color w:val="000000"/>
                <w:sz w:val="22"/>
                <w:szCs w:val="22"/>
                <w:highlight w:val="white"/>
                <w:u w:val="none"/>
                <w:vertAlign w:val="baseline"/>
                <w:rtl w:val="0"/>
              </w:rPr>
              <w:t xml:space="preserve">3.3 Functional Decomposition</w:t>
            </w:r>
          </w:hyperlink>
          <w:r w:rsidDel="00000000" w:rsidR="00000000" w:rsidRPr="00000000">
            <w:rPr>
              <w:rFonts w:ascii="Calibri" w:cs="Calibri" w:eastAsia="Calibri" w:hAnsi="Calibri"/>
              <w:b w:val="0"/>
              <w:i w:val="0"/>
              <w:smallCaps w:val="0"/>
              <w:strike w:val="0"/>
              <w:color w:val="000000"/>
              <w:sz w:val="22"/>
              <w:szCs w:val="22"/>
              <w:highlight w:val="white"/>
              <w:u w:val="none"/>
              <w:vertAlign w:val="baseline"/>
              <w:rtl w:val="0"/>
            </w:rPr>
            <w:tab/>
          </w:r>
          <w:r w:rsidDel="00000000" w:rsidR="00000000" w:rsidRPr="00000000">
            <w:fldChar w:fldCharType="begin"/>
            <w:instrText xml:space="preserve"> PAGEREF _1ksv4uv \h </w:instrText>
            <w:fldChar w:fldCharType="separate"/>
          </w:r>
          <w:r w:rsidDel="00000000" w:rsidR="00000000" w:rsidRPr="00000000">
            <w:rPr>
              <w:rFonts w:ascii="Calibri" w:cs="Calibri" w:eastAsia="Calibri" w:hAnsi="Calibri"/>
              <w:b w:val="0"/>
              <w:i w:val="0"/>
              <w:smallCaps w:val="0"/>
              <w:strike w:val="0"/>
              <w:color w:val="000000"/>
              <w:sz w:val="22"/>
              <w:szCs w:val="22"/>
              <w:highlight w:val="white"/>
              <w:u w:val="none"/>
              <w:vertAlign w:val="baseline"/>
              <w:rtl w:val="0"/>
            </w:rPr>
            <w:t xml:space="preserve">22</w:t>
          </w:r>
          <w:r w:rsidDel="00000000" w:rsidR="00000000" w:rsidRPr="00000000">
            <w:fldChar w:fldCharType="end"/>
          </w:r>
          <w:r w:rsidDel="00000000" w:rsidR="00000000" w:rsidRPr="00000000">
            <w:rPr>
              <w:rtl w:val="0"/>
            </w:rPr>
          </w:r>
        </w:p>
        <w:p w:rsidR="00000000" w:rsidDel="00000000" w:rsidP="00000000" w:rsidRDefault="00000000" w:rsidRPr="00000000" w14:paraId="00000063">
          <w:pPr>
            <w:tabs>
              <w:tab w:val="right" w:pos="9360"/>
            </w:tabs>
            <w:spacing w:before="60" w:line="240" w:lineRule="auto"/>
            <w:ind w:left="720" w:firstLine="0"/>
            <w:rPr>
              <w:rFonts w:ascii="Calibri" w:cs="Calibri" w:eastAsia="Calibri" w:hAnsi="Calibri"/>
              <w:b w:val="0"/>
              <w:i w:val="0"/>
              <w:smallCaps w:val="0"/>
              <w:strike w:val="0"/>
              <w:color w:val="000000"/>
              <w:sz w:val="22"/>
              <w:szCs w:val="22"/>
              <w:highlight w:val="white"/>
              <w:u w:val="none"/>
              <w:vertAlign w:val="baseline"/>
            </w:rPr>
          </w:pPr>
          <w:hyperlink w:anchor="_44sinio">
            <w:r w:rsidDel="00000000" w:rsidR="00000000" w:rsidRPr="00000000">
              <w:rPr>
                <w:rFonts w:ascii="Calibri" w:cs="Calibri" w:eastAsia="Calibri" w:hAnsi="Calibri"/>
                <w:b w:val="0"/>
                <w:i w:val="0"/>
                <w:smallCaps w:val="0"/>
                <w:strike w:val="0"/>
                <w:color w:val="000000"/>
                <w:sz w:val="22"/>
                <w:szCs w:val="22"/>
                <w:highlight w:val="white"/>
                <w:u w:val="none"/>
                <w:vertAlign w:val="baseline"/>
                <w:rtl w:val="0"/>
              </w:rPr>
              <w:t xml:space="preserve">3.3.1 Black Box Model</w:t>
            </w:r>
          </w:hyperlink>
          <w:r w:rsidDel="00000000" w:rsidR="00000000" w:rsidRPr="00000000">
            <w:rPr>
              <w:rFonts w:ascii="Calibri" w:cs="Calibri" w:eastAsia="Calibri" w:hAnsi="Calibri"/>
              <w:b w:val="0"/>
              <w:i w:val="0"/>
              <w:smallCaps w:val="0"/>
              <w:strike w:val="0"/>
              <w:color w:val="000000"/>
              <w:sz w:val="22"/>
              <w:szCs w:val="22"/>
              <w:highlight w:val="white"/>
              <w:u w:val="none"/>
              <w:vertAlign w:val="baseline"/>
              <w:rtl w:val="0"/>
            </w:rPr>
            <w:tab/>
          </w:r>
          <w:r w:rsidDel="00000000" w:rsidR="00000000" w:rsidRPr="00000000">
            <w:fldChar w:fldCharType="begin"/>
            <w:instrText xml:space="preserve"> PAGEREF _44sinio \h </w:instrText>
            <w:fldChar w:fldCharType="separate"/>
          </w:r>
          <w:r w:rsidDel="00000000" w:rsidR="00000000" w:rsidRPr="00000000">
            <w:rPr>
              <w:rFonts w:ascii="Calibri" w:cs="Calibri" w:eastAsia="Calibri" w:hAnsi="Calibri"/>
              <w:b w:val="0"/>
              <w:i w:val="0"/>
              <w:smallCaps w:val="0"/>
              <w:strike w:val="0"/>
              <w:color w:val="000000"/>
              <w:sz w:val="22"/>
              <w:szCs w:val="22"/>
              <w:highlight w:val="white"/>
              <w:u w:val="none"/>
              <w:vertAlign w:val="baseline"/>
              <w:rtl w:val="0"/>
            </w:rPr>
            <w:t xml:space="preserve">22</w:t>
          </w:r>
          <w:r w:rsidDel="00000000" w:rsidR="00000000" w:rsidRPr="00000000">
            <w:fldChar w:fldCharType="end"/>
          </w:r>
          <w:r w:rsidDel="00000000" w:rsidR="00000000" w:rsidRPr="00000000">
            <w:rPr>
              <w:rtl w:val="0"/>
            </w:rPr>
          </w:r>
        </w:p>
        <w:p w:rsidR="00000000" w:rsidDel="00000000" w:rsidP="00000000" w:rsidRDefault="00000000" w:rsidRPr="00000000" w14:paraId="00000064">
          <w:pPr>
            <w:tabs>
              <w:tab w:val="right"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cwgchbnzk91f">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3.3.2 Functional Model</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_cwgchbnzk91f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22</w:t>
          </w:r>
          <w:r w:rsidDel="00000000" w:rsidR="00000000" w:rsidRPr="00000000">
            <w:fldChar w:fldCharType="end"/>
          </w:r>
          <w:r w:rsidDel="00000000" w:rsidR="00000000" w:rsidRPr="00000000">
            <w:rPr>
              <w:rtl w:val="0"/>
            </w:rPr>
          </w:r>
        </w:p>
        <w:p w:rsidR="00000000" w:rsidDel="00000000" w:rsidP="00000000" w:rsidRDefault="00000000" w:rsidRPr="00000000" w14:paraId="00000065">
          <w:pPr>
            <w:tabs>
              <w:tab w:val="right" w:pos="9360"/>
            </w:tabs>
            <w:spacing w:before="200" w:line="240" w:lineRule="auto"/>
            <w:ind w:left="0" w:firstLine="0"/>
            <w:rPr>
              <w:rFonts w:ascii="Calibri" w:cs="Calibri" w:eastAsia="Calibri" w:hAnsi="Calibri"/>
              <w:b w:val="0"/>
              <w:i w:val="0"/>
              <w:smallCaps w:val="0"/>
              <w:strike w:val="0"/>
              <w:color w:val="000000"/>
              <w:sz w:val="22"/>
              <w:szCs w:val="22"/>
              <w:highlight w:val="white"/>
              <w:u w:val="none"/>
              <w:vertAlign w:val="baseline"/>
            </w:rPr>
          </w:pPr>
          <w:hyperlink w:anchor="_z337ya">
            <w:r w:rsidDel="00000000" w:rsidR="00000000" w:rsidRPr="00000000">
              <w:rPr>
                <w:rFonts w:ascii="Calibri" w:cs="Calibri" w:eastAsia="Calibri" w:hAnsi="Calibri"/>
                <w:b w:val="0"/>
                <w:i w:val="0"/>
                <w:smallCaps w:val="0"/>
                <w:strike w:val="0"/>
                <w:color w:val="000000"/>
                <w:sz w:val="22"/>
                <w:szCs w:val="22"/>
                <w:highlight w:val="white"/>
                <w:u w:val="none"/>
                <w:vertAlign w:val="baseline"/>
                <w:rtl w:val="0"/>
              </w:rPr>
              <w:t xml:space="preserve">4. CONCEPT GENERATION</w:t>
            </w:r>
          </w:hyperlink>
          <w:r w:rsidDel="00000000" w:rsidR="00000000" w:rsidRPr="00000000">
            <w:rPr>
              <w:rFonts w:ascii="Calibri" w:cs="Calibri" w:eastAsia="Calibri" w:hAnsi="Calibri"/>
              <w:b w:val="0"/>
              <w:i w:val="0"/>
              <w:smallCaps w:val="0"/>
              <w:strike w:val="0"/>
              <w:color w:val="000000"/>
              <w:sz w:val="22"/>
              <w:szCs w:val="22"/>
              <w:highlight w:val="white"/>
              <w:u w:val="none"/>
              <w:vertAlign w:val="baseline"/>
              <w:rtl w:val="0"/>
            </w:rPr>
            <w:tab/>
          </w:r>
          <w:r w:rsidDel="00000000" w:rsidR="00000000" w:rsidRPr="00000000">
            <w:fldChar w:fldCharType="begin"/>
            <w:instrText xml:space="preserve"> PAGEREF _z337ya \h </w:instrText>
            <w:fldChar w:fldCharType="separate"/>
          </w:r>
          <w:r w:rsidDel="00000000" w:rsidR="00000000" w:rsidRPr="00000000">
            <w:rPr>
              <w:rFonts w:ascii="Calibri" w:cs="Calibri" w:eastAsia="Calibri" w:hAnsi="Calibri"/>
              <w:b w:val="1"/>
              <w:i w:val="0"/>
              <w:smallCaps w:val="0"/>
              <w:strike w:val="0"/>
              <w:color w:val="000000"/>
              <w:sz w:val="22"/>
              <w:szCs w:val="22"/>
              <w:highlight w:val="white"/>
              <w:u w:val="none"/>
              <w:vertAlign w:val="baseline"/>
              <w:rtl w:val="0"/>
            </w:rPr>
            <w:t xml:space="preserve">23</w:t>
          </w:r>
          <w:r w:rsidDel="00000000" w:rsidR="00000000" w:rsidRPr="00000000">
            <w:fldChar w:fldCharType="end"/>
          </w:r>
          <w:r w:rsidDel="00000000" w:rsidR="00000000" w:rsidRPr="00000000">
            <w:rPr>
              <w:rtl w:val="0"/>
            </w:rPr>
          </w:r>
        </w:p>
        <w:p w:rsidR="00000000" w:rsidDel="00000000" w:rsidP="00000000" w:rsidRDefault="00000000" w:rsidRPr="00000000" w14:paraId="00000066">
          <w:pPr>
            <w:tabs>
              <w:tab w:val="right" w:pos="9360"/>
            </w:tabs>
            <w:spacing w:before="60" w:line="240" w:lineRule="auto"/>
            <w:ind w:left="360" w:firstLine="0"/>
            <w:rPr>
              <w:rFonts w:ascii="Calibri" w:cs="Calibri" w:eastAsia="Calibri" w:hAnsi="Calibri"/>
              <w:b w:val="0"/>
              <w:i w:val="0"/>
              <w:smallCaps w:val="0"/>
              <w:strike w:val="0"/>
              <w:color w:val="000000"/>
              <w:sz w:val="22"/>
              <w:szCs w:val="22"/>
              <w:u w:val="none"/>
              <w:shd w:fill="auto" w:val="clear"/>
              <w:vertAlign w:val="baseline"/>
            </w:rPr>
          </w:pPr>
          <w:hyperlink w:anchor="_46r0co2">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4.1 Full System Concepts</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_46r0co2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23</w:t>
          </w:r>
          <w:r w:rsidDel="00000000" w:rsidR="00000000" w:rsidRPr="00000000">
            <w:fldChar w:fldCharType="end"/>
          </w:r>
          <w:r w:rsidDel="00000000" w:rsidR="00000000" w:rsidRPr="00000000">
            <w:rPr>
              <w:rtl w:val="0"/>
            </w:rPr>
          </w:r>
        </w:p>
        <w:p w:rsidR="00000000" w:rsidDel="00000000" w:rsidP="00000000" w:rsidRDefault="00000000" w:rsidRPr="00000000" w14:paraId="00000067">
          <w:pPr>
            <w:tabs>
              <w:tab w:val="right" w:pos="9360"/>
            </w:tabs>
            <w:spacing w:before="60" w:line="240" w:lineRule="auto"/>
            <w:ind w:left="1080" w:firstLine="0"/>
            <w:rPr>
              <w:rFonts w:ascii="Calibri" w:cs="Calibri" w:eastAsia="Calibri" w:hAnsi="Calibri"/>
              <w:b w:val="0"/>
              <w:i w:val="0"/>
              <w:smallCaps w:val="0"/>
              <w:strike w:val="0"/>
              <w:color w:val="000000"/>
              <w:sz w:val="22"/>
              <w:szCs w:val="22"/>
              <w:u w:val="none"/>
              <w:shd w:fill="auto" w:val="clear"/>
              <w:vertAlign w:val="baseline"/>
            </w:rPr>
          </w:pPr>
          <w:hyperlink w:anchor="_2lwamvv">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4.1.1 Full System Design #1:  Box on the Wide belt</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_2lwamvv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23</w:t>
          </w:r>
          <w:r w:rsidDel="00000000" w:rsidR="00000000" w:rsidRPr="00000000">
            <w:fldChar w:fldCharType="end"/>
          </w:r>
          <w:r w:rsidDel="00000000" w:rsidR="00000000" w:rsidRPr="00000000">
            <w:rPr>
              <w:rtl w:val="0"/>
            </w:rPr>
          </w:r>
        </w:p>
        <w:p w:rsidR="00000000" w:rsidDel="00000000" w:rsidP="00000000" w:rsidRDefault="00000000" w:rsidRPr="00000000" w14:paraId="00000068">
          <w:pPr>
            <w:tabs>
              <w:tab w:val="right" w:pos="9360"/>
            </w:tabs>
            <w:spacing w:before="60" w:line="240" w:lineRule="auto"/>
            <w:ind w:left="1080" w:firstLine="0"/>
            <w:rPr>
              <w:rFonts w:ascii="Calibri" w:cs="Calibri" w:eastAsia="Calibri" w:hAnsi="Calibri"/>
              <w:b w:val="0"/>
              <w:i w:val="0"/>
              <w:smallCaps w:val="0"/>
              <w:strike w:val="0"/>
              <w:color w:val="000000"/>
              <w:sz w:val="22"/>
              <w:szCs w:val="22"/>
              <w:u w:val="none"/>
              <w:shd w:fill="auto" w:val="clear"/>
              <w:vertAlign w:val="baseline"/>
            </w:rPr>
          </w:pPr>
          <w:hyperlink w:anchor="_sf94inq2msxb">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4.1.2 Full System Design #2: Belt with Hurdles</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_sf94inq2msxb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24</w:t>
          </w:r>
          <w:r w:rsidDel="00000000" w:rsidR="00000000" w:rsidRPr="00000000">
            <w:fldChar w:fldCharType="end"/>
          </w:r>
          <w:r w:rsidDel="00000000" w:rsidR="00000000" w:rsidRPr="00000000">
            <w:rPr>
              <w:rtl w:val="0"/>
            </w:rPr>
          </w:r>
        </w:p>
        <w:p w:rsidR="00000000" w:rsidDel="00000000" w:rsidP="00000000" w:rsidRDefault="00000000" w:rsidRPr="00000000" w14:paraId="00000069">
          <w:pPr>
            <w:tabs>
              <w:tab w:val="right" w:pos="9360"/>
            </w:tabs>
            <w:spacing w:before="60" w:line="240" w:lineRule="auto"/>
            <w:ind w:left="1080" w:firstLine="0"/>
            <w:rPr>
              <w:rFonts w:ascii="Calibri" w:cs="Calibri" w:eastAsia="Calibri" w:hAnsi="Calibri"/>
              <w:b w:val="0"/>
              <w:i w:val="0"/>
              <w:smallCaps w:val="0"/>
              <w:strike w:val="0"/>
              <w:color w:val="000000"/>
              <w:sz w:val="22"/>
              <w:szCs w:val="22"/>
              <w:u w:val="none"/>
              <w:shd w:fill="auto" w:val="clear"/>
              <w:vertAlign w:val="baseline"/>
            </w:rPr>
          </w:pPr>
          <w:hyperlink w:anchor="_q3iv5go4u0s">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4.1.3 Full System Design #3: Weight</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_q3iv5go4u0s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24</w:t>
          </w:r>
          <w:r w:rsidDel="00000000" w:rsidR="00000000" w:rsidRPr="00000000">
            <w:fldChar w:fldCharType="end"/>
          </w:r>
          <w:r w:rsidDel="00000000" w:rsidR="00000000" w:rsidRPr="00000000">
            <w:rPr>
              <w:rtl w:val="0"/>
            </w:rPr>
          </w:r>
        </w:p>
        <w:p w:rsidR="00000000" w:rsidDel="00000000" w:rsidP="00000000" w:rsidRDefault="00000000" w:rsidRPr="00000000" w14:paraId="0000006A">
          <w:pPr>
            <w:tabs>
              <w:tab w:val="right" w:pos="9360"/>
            </w:tabs>
            <w:spacing w:before="60" w:line="240" w:lineRule="auto"/>
            <w:ind w:left="1080" w:firstLine="0"/>
            <w:rPr>
              <w:rFonts w:ascii="Calibri" w:cs="Calibri" w:eastAsia="Calibri" w:hAnsi="Calibri"/>
              <w:b w:val="0"/>
              <w:i w:val="0"/>
              <w:smallCaps w:val="0"/>
              <w:strike w:val="0"/>
              <w:color w:val="000000"/>
              <w:sz w:val="22"/>
              <w:szCs w:val="22"/>
              <w:u w:val="none"/>
              <w:shd w:fill="auto" w:val="clear"/>
              <w:vertAlign w:val="baseline"/>
            </w:rPr>
          </w:pPr>
          <w:hyperlink w:anchor="_5epfmpsix8uo">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4.1.4 Full System Design #4: Boxes</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_5epfmpsix8uo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25</w:t>
          </w:r>
          <w:r w:rsidDel="00000000" w:rsidR="00000000" w:rsidRPr="00000000">
            <w:fldChar w:fldCharType="end"/>
          </w:r>
          <w:r w:rsidDel="00000000" w:rsidR="00000000" w:rsidRPr="00000000">
            <w:rPr>
              <w:rtl w:val="0"/>
            </w:rPr>
          </w:r>
        </w:p>
        <w:p w:rsidR="00000000" w:rsidDel="00000000" w:rsidP="00000000" w:rsidRDefault="00000000" w:rsidRPr="00000000" w14:paraId="0000006B">
          <w:pPr>
            <w:tabs>
              <w:tab w:val="right" w:pos="9360"/>
            </w:tabs>
            <w:spacing w:before="60" w:line="240" w:lineRule="auto"/>
            <w:ind w:left="360" w:firstLine="0"/>
            <w:rPr>
              <w:rFonts w:ascii="Calibri" w:cs="Calibri" w:eastAsia="Calibri" w:hAnsi="Calibri"/>
              <w:b w:val="0"/>
              <w:i w:val="0"/>
              <w:smallCaps w:val="0"/>
              <w:strike w:val="0"/>
              <w:color w:val="000000"/>
              <w:sz w:val="22"/>
              <w:szCs w:val="22"/>
              <w:u w:val="none"/>
              <w:shd w:fill="auto" w:val="clear"/>
              <w:vertAlign w:val="baseline"/>
            </w:rPr>
          </w:pPr>
          <w:hyperlink w:anchor="_g2qkx34hra01">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4.2 Subsystem Concepts</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_g2qkx34hra01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25</w:t>
          </w:r>
          <w:r w:rsidDel="00000000" w:rsidR="00000000" w:rsidRPr="00000000">
            <w:fldChar w:fldCharType="end"/>
          </w:r>
          <w:r w:rsidDel="00000000" w:rsidR="00000000" w:rsidRPr="00000000">
            <w:rPr>
              <w:rtl w:val="0"/>
            </w:rPr>
          </w:r>
        </w:p>
        <w:p w:rsidR="00000000" w:rsidDel="00000000" w:rsidP="00000000" w:rsidRDefault="00000000" w:rsidRPr="00000000" w14:paraId="0000006C">
          <w:pPr>
            <w:tabs>
              <w:tab w:val="right" w:pos="9360"/>
            </w:tabs>
            <w:spacing w:before="60" w:line="240" w:lineRule="auto"/>
            <w:ind w:left="1080" w:firstLine="0"/>
            <w:rPr>
              <w:rFonts w:ascii="Calibri" w:cs="Calibri" w:eastAsia="Calibri" w:hAnsi="Calibri"/>
              <w:b w:val="0"/>
              <w:i w:val="0"/>
              <w:smallCaps w:val="0"/>
              <w:strike w:val="0"/>
              <w:color w:val="000000"/>
              <w:sz w:val="22"/>
              <w:szCs w:val="22"/>
              <w:u w:val="none"/>
              <w:shd w:fill="auto" w:val="clear"/>
              <w:vertAlign w:val="baseline"/>
            </w:rPr>
          </w:pPr>
          <w:hyperlink w:anchor="_upvxps5dqqw2">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4.2.1 Subsystem #1: Align/ Separate Legos</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_upvxps5dqqw2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25</w:t>
          </w:r>
          <w:r w:rsidDel="00000000" w:rsidR="00000000" w:rsidRPr="00000000">
            <w:fldChar w:fldCharType="end"/>
          </w:r>
          <w:r w:rsidDel="00000000" w:rsidR="00000000" w:rsidRPr="00000000">
            <w:rPr>
              <w:rtl w:val="0"/>
            </w:rPr>
          </w:r>
        </w:p>
        <w:p w:rsidR="00000000" w:rsidDel="00000000" w:rsidP="00000000" w:rsidRDefault="00000000" w:rsidRPr="00000000" w14:paraId="0000006D">
          <w:pPr>
            <w:tabs>
              <w:tab w:val="right" w:pos="9360"/>
            </w:tabs>
            <w:spacing w:before="60" w:line="240" w:lineRule="auto"/>
            <w:ind w:left="1440" w:firstLine="0"/>
            <w:rPr>
              <w:rFonts w:ascii="Calibri" w:cs="Calibri" w:eastAsia="Calibri" w:hAnsi="Calibri"/>
              <w:b w:val="0"/>
              <w:i w:val="0"/>
              <w:smallCaps w:val="0"/>
              <w:strike w:val="0"/>
              <w:color w:val="000000"/>
              <w:sz w:val="22"/>
              <w:szCs w:val="22"/>
              <w:u w:val="none"/>
              <w:shd w:fill="auto" w:val="clear"/>
              <w:vertAlign w:val="baseline"/>
            </w:rPr>
          </w:pPr>
          <w:hyperlink w:anchor="_vdgu06a5my5u">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4.2.1.1 Design #1: Nozzle down</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_vdgu06a5my5u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25</w:t>
          </w:r>
          <w:r w:rsidDel="00000000" w:rsidR="00000000" w:rsidRPr="00000000">
            <w:fldChar w:fldCharType="end"/>
          </w:r>
          <w:r w:rsidDel="00000000" w:rsidR="00000000" w:rsidRPr="00000000">
            <w:rPr>
              <w:rtl w:val="0"/>
            </w:rPr>
          </w:r>
        </w:p>
        <w:p w:rsidR="00000000" w:rsidDel="00000000" w:rsidP="00000000" w:rsidRDefault="00000000" w:rsidRPr="00000000" w14:paraId="0000006E">
          <w:pPr>
            <w:tabs>
              <w:tab w:val="right" w:pos="9360"/>
            </w:tabs>
            <w:spacing w:before="60" w:line="240" w:lineRule="auto"/>
            <w:ind w:left="1440" w:firstLine="0"/>
            <w:rPr>
              <w:rFonts w:ascii="Calibri" w:cs="Calibri" w:eastAsia="Calibri" w:hAnsi="Calibri"/>
              <w:b w:val="0"/>
              <w:i w:val="0"/>
              <w:smallCaps w:val="0"/>
              <w:strike w:val="0"/>
              <w:color w:val="000000"/>
              <w:sz w:val="22"/>
              <w:szCs w:val="22"/>
              <w:u w:val="none"/>
              <w:shd w:fill="auto" w:val="clear"/>
              <w:vertAlign w:val="baseline"/>
            </w:rPr>
          </w:pPr>
          <w:hyperlink w:anchor="_7dhowx1h8bd5">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4.2.1.2 Design #2: roulette</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_7dhowx1h8bd5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26</w:t>
          </w:r>
          <w:r w:rsidDel="00000000" w:rsidR="00000000" w:rsidRPr="00000000">
            <w:fldChar w:fldCharType="end"/>
          </w:r>
          <w:r w:rsidDel="00000000" w:rsidR="00000000" w:rsidRPr="00000000">
            <w:rPr>
              <w:rtl w:val="0"/>
            </w:rPr>
          </w:r>
        </w:p>
        <w:p w:rsidR="00000000" w:rsidDel="00000000" w:rsidP="00000000" w:rsidRDefault="00000000" w:rsidRPr="00000000" w14:paraId="0000006F">
          <w:pPr>
            <w:tabs>
              <w:tab w:val="right" w:pos="9360"/>
            </w:tabs>
            <w:spacing w:before="60" w:line="240" w:lineRule="auto"/>
            <w:ind w:left="1440" w:firstLine="0"/>
            <w:rPr>
              <w:rFonts w:ascii="Calibri" w:cs="Calibri" w:eastAsia="Calibri" w:hAnsi="Calibri"/>
              <w:b w:val="0"/>
              <w:i w:val="0"/>
              <w:smallCaps w:val="0"/>
              <w:strike w:val="0"/>
              <w:color w:val="000000"/>
              <w:sz w:val="22"/>
              <w:szCs w:val="22"/>
              <w:u w:val="none"/>
              <w:shd w:fill="auto" w:val="clear"/>
              <w:vertAlign w:val="baseline"/>
            </w:rPr>
          </w:pPr>
          <w:hyperlink w:anchor="_tp2qya1lbr42">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4.2.1.3 Design #3: Slide box</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_tp2qya1lbr42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26</w:t>
          </w:r>
          <w:r w:rsidDel="00000000" w:rsidR="00000000" w:rsidRPr="00000000">
            <w:fldChar w:fldCharType="end"/>
          </w:r>
          <w:r w:rsidDel="00000000" w:rsidR="00000000" w:rsidRPr="00000000">
            <w:rPr>
              <w:rtl w:val="0"/>
            </w:rPr>
          </w:r>
        </w:p>
        <w:p w:rsidR="00000000" w:rsidDel="00000000" w:rsidP="00000000" w:rsidRDefault="00000000" w:rsidRPr="00000000" w14:paraId="00000070">
          <w:pPr>
            <w:tabs>
              <w:tab w:val="right" w:pos="9360"/>
            </w:tabs>
            <w:spacing w:before="60" w:line="240" w:lineRule="auto"/>
            <w:ind w:left="1080" w:firstLine="0"/>
            <w:rPr>
              <w:rFonts w:ascii="Calibri" w:cs="Calibri" w:eastAsia="Calibri" w:hAnsi="Calibri"/>
              <w:b w:val="0"/>
              <w:i w:val="0"/>
              <w:smallCaps w:val="0"/>
              <w:strike w:val="0"/>
              <w:color w:val="000000"/>
              <w:sz w:val="22"/>
              <w:szCs w:val="22"/>
              <w:u w:val="none"/>
              <w:shd w:fill="auto" w:val="clear"/>
              <w:vertAlign w:val="baseline"/>
            </w:rPr>
          </w:pPr>
          <w:hyperlink w:anchor="_3cblkzwpqw34">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4.2.2 Subsystem #2: Transport Legos</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_3cblkzwpqw34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27</w:t>
          </w:r>
          <w:r w:rsidDel="00000000" w:rsidR="00000000" w:rsidRPr="00000000">
            <w:fldChar w:fldCharType="end"/>
          </w:r>
          <w:r w:rsidDel="00000000" w:rsidR="00000000" w:rsidRPr="00000000">
            <w:rPr>
              <w:rtl w:val="0"/>
            </w:rPr>
          </w:r>
        </w:p>
        <w:p w:rsidR="00000000" w:rsidDel="00000000" w:rsidP="00000000" w:rsidRDefault="00000000" w:rsidRPr="00000000" w14:paraId="00000071">
          <w:pPr>
            <w:tabs>
              <w:tab w:val="right" w:pos="9360"/>
            </w:tabs>
            <w:spacing w:before="60" w:line="240" w:lineRule="auto"/>
            <w:ind w:left="1440" w:firstLine="0"/>
            <w:rPr>
              <w:rFonts w:ascii="Calibri" w:cs="Calibri" w:eastAsia="Calibri" w:hAnsi="Calibri"/>
              <w:b w:val="0"/>
              <w:i w:val="0"/>
              <w:smallCaps w:val="0"/>
              <w:strike w:val="0"/>
              <w:color w:val="000000"/>
              <w:sz w:val="22"/>
              <w:szCs w:val="22"/>
              <w:u w:val="none"/>
              <w:shd w:fill="auto" w:val="clear"/>
              <w:vertAlign w:val="baseline"/>
            </w:rPr>
          </w:pPr>
          <w:hyperlink w:anchor="_xxtx6ct4bzyo">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4.2.2.1 Design #1: Straight Belt</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_xxtx6ct4bzyo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27</w:t>
          </w:r>
          <w:r w:rsidDel="00000000" w:rsidR="00000000" w:rsidRPr="00000000">
            <w:fldChar w:fldCharType="end"/>
          </w:r>
          <w:r w:rsidDel="00000000" w:rsidR="00000000" w:rsidRPr="00000000">
            <w:rPr>
              <w:rtl w:val="0"/>
            </w:rPr>
          </w:r>
        </w:p>
        <w:p w:rsidR="00000000" w:rsidDel="00000000" w:rsidP="00000000" w:rsidRDefault="00000000" w:rsidRPr="00000000" w14:paraId="00000072">
          <w:pPr>
            <w:tabs>
              <w:tab w:val="right" w:pos="9360"/>
            </w:tabs>
            <w:spacing w:before="60" w:line="240" w:lineRule="auto"/>
            <w:ind w:left="1440" w:firstLine="0"/>
            <w:rPr>
              <w:rFonts w:ascii="Calibri" w:cs="Calibri" w:eastAsia="Calibri" w:hAnsi="Calibri"/>
              <w:b w:val="0"/>
              <w:i w:val="0"/>
              <w:smallCaps w:val="0"/>
              <w:strike w:val="0"/>
              <w:color w:val="000000"/>
              <w:sz w:val="22"/>
              <w:szCs w:val="22"/>
              <w:u w:val="none"/>
              <w:shd w:fill="auto" w:val="clear"/>
              <w:vertAlign w:val="baseline"/>
            </w:rPr>
          </w:pPr>
          <w:hyperlink w:anchor="_kkmwjyrjfou4">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4.2.2.2 Design #2: Round Belt</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_kkmwjyrjfou4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27</w:t>
          </w:r>
          <w:r w:rsidDel="00000000" w:rsidR="00000000" w:rsidRPr="00000000">
            <w:fldChar w:fldCharType="end"/>
          </w:r>
          <w:r w:rsidDel="00000000" w:rsidR="00000000" w:rsidRPr="00000000">
            <w:rPr>
              <w:rtl w:val="0"/>
            </w:rPr>
          </w:r>
        </w:p>
        <w:p w:rsidR="00000000" w:rsidDel="00000000" w:rsidP="00000000" w:rsidRDefault="00000000" w:rsidRPr="00000000" w14:paraId="00000073">
          <w:pPr>
            <w:tabs>
              <w:tab w:val="right" w:pos="9360"/>
            </w:tabs>
            <w:spacing w:before="60" w:line="240" w:lineRule="auto"/>
            <w:ind w:left="1440" w:firstLine="0"/>
            <w:rPr>
              <w:rFonts w:ascii="Calibri" w:cs="Calibri" w:eastAsia="Calibri" w:hAnsi="Calibri"/>
              <w:b w:val="0"/>
              <w:i w:val="0"/>
              <w:smallCaps w:val="0"/>
              <w:strike w:val="0"/>
              <w:color w:val="000000"/>
              <w:sz w:val="22"/>
              <w:szCs w:val="22"/>
              <w:u w:val="none"/>
              <w:shd w:fill="auto" w:val="clear"/>
              <w:vertAlign w:val="baseline"/>
            </w:rPr>
          </w:pPr>
          <w:hyperlink w:anchor="_tphfd56bdz30">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4.2.2.3 Subsystem #3: Hand Grabber</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_tphfd56bdz30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28</w:t>
          </w:r>
          <w:r w:rsidDel="00000000" w:rsidR="00000000" w:rsidRPr="00000000">
            <w:fldChar w:fldCharType="end"/>
          </w:r>
          <w:r w:rsidDel="00000000" w:rsidR="00000000" w:rsidRPr="00000000">
            <w:rPr>
              <w:rtl w:val="0"/>
            </w:rPr>
          </w:r>
        </w:p>
        <w:p w:rsidR="00000000" w:rsidDel="00000000" w:rsidP="00000000" w:rsidRDefault="00000000" w:rsidRPr="00000000" w14:paraId="00000074">
          <w:pPr>
            <w:tabs>
              <w:tab w:val="right" w:pos="9360"/>
            </w:tabs>
            <w:spacing w:before="60" w:line="240" w:lineRule="auto"/>
            <w:ind w:left="1080" w:firstLine="0"/>
            <w:rPr>
              <w:rFonts w:ascii="Calibri" w:cs="Calibri" w:eastAsia="Calibri" w:hAnsi="Calibri"/>
              <w:b w:val="0"/>
              <w:i w:val="0"/>
              <w:smallCaps w:val="0"/>
              <w:strike w:val="0"/>
              <w:color w:val="000000"/>
              <w:sz w:val="22"/>
              <w:szCs w:val="22"/>
              <w:u w:val="none"/>
              <w:shd w:fill="auto" w:val="clear"/>
              <w:vertAlign w:val="baseline"/>
            </w:rPr>
          </w:pPr>
          <w:hyperlink w:anchor="_924w81ke432f">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4.2.3 Subsystem #3: Classify Legos</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_924w81ke432f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28</w:t>
          </w:r>
          <w:r w:rsidDel="00000000" w:rsidR="00000000" w:rsidRPr="00000000">
            <w:fldChar w:fldCharType="end"/>
          </w:r>
          <w:r w:rsidDel="00000000" w:rsidR="00000000" w:rsidRPr="00000000">
            <w:rPr>
              <w:rtl w:val="0"/>
            </w:rPr>
          </w:r>
        </w:p>
        <w:p w:rsidR="00000000" w:rsidDel="00000000" w:rsidP="00000000" w:rsidRDefault="00000000" w:rsidRPr="00000000" w14:paraId="00000075">
          <w:pPr>
            <w:tabs>
              <w:tab w:val="right" w:pos="9360"/>
            </w:tabs>
            <w:spacing w:before="60" w:line="240" w:lineRule="auto"/>
            <w:ind w:left="1440" w:firstLine="0"/>
            <w:rPr>
              <w:rFonts w:ascii="Calibri" w:cs="Calibri" w:eastAsia="Calibri" w:hAnsi="Calibri"/>
              <w:b w:val="0"/>
              <w:i w:val="0"/>
              <w:smallCaps w:val="0"/>
              <w:strike w:val="0"/>
              <w:color w:val="000000"/>
              <w:sz w:val="22"/>
              <w:szCs w:val="22"/>
              <w:u w:val="none"/>
              <w:shd w:fill="auto" w:val="clear"/>
              <w:vertAlign w:val="baseline"/>
            </w:rPr>
          </w:pPr>
          <w:hyperlink w:anchor="_uq20dswboyrx">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4.2.3.1 Design #1: Scanner</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_uq20dswboyrx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28</w:t>
          </w:r>
          <w:r w:rsidDel="00000000" w:rsidR="00000000" w:rsidRPr="00000000">
            <w:fldChar w:fldCharType="end"/>
          </w:r>
          <w:r w:rsidDel="00000000" w:rsidR="00000000" w:rsidRPr="00000000">
            <w:rPr>
              <w:rtl w:val="0"/>
            </w:rPr>
          </w:r>
        </w:p>
        <w:p w:rsidR="00000000" w:rsidDel="00000000" w:rsidP="00000000" w:rsidRDefault="00000000" w:rsidRPr="00000000" w14:paraId="00000076">
          <w:pPr>
            <w:tabs>
              <w:tab w:val="right" w:pos="9360"/>
            </w:tabs>
            <w:spacing w:before="60" w:line="240" w:lineRule="auto"/>
            <w:ind w:left="1440" w:firstLine="0"/>
            <w:rPr>
              <w:rFonts w:ascii="Calibri" w:cs="Calibri" w:eastAsia="Calibri" w:hAnsi="Calibri"/>
              <w:b w:val="0"/>
              <w:i w:val="0"/>
              <w:smallCaps w:val="0"/>
              <w:strike w:val="0"/>
              <w:color w:val="000000"/>
              <w:sz w:val="22"/>
              <w:szCs w:val="22"/>
              <w:u w:val="none"/>
              <w:shd w:fill="auto" w:val="clear"/>
              <w:vertAlign w:val="baseline"/>
            </w:rPr>
          </w:pPr>
          <w:hyperlink w:anchor="_42jumuiz69hf">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4.2.3.2 Design #2: Camera</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_42jumuiz69hf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29</w:t>
          </w:r>
          <w:r w:rsidDel="00000000" w:rsidR="00000000" w:rsidRPr="00000000">
            <w:fldChar w:fldCharType="end"/>
          </w:r>
          <w:r w:rsidDel="00000000" w:rsidR="00000000" w:rsidRPr="00000000">
            <w:rPr>
              <w:rtl w:val="0"/>
            </w:rPr>
          </w:r>
        </w:p>
        <w:p w:rsidR="00000000" w:rsidDel="00000000" w:rsidP="00000000" w:rsidRDefault="00000000" w:rsidRPr="00000000" w14:paraId="00000077">
          <w:pPr>
            <w:tabs>
              <w:tab w:val="right" w:pos="9360"/>
            </w:tabs>
            <w:spacing w:before="60" w:line="240" w:lineRule="auto"/>
            <w:ind w:left="1080" w:firstLine="0"/>
            <w:rPr>
              <w:rFonts w:ascii="Calibri" w:cs="Calibri" w:eastAsia="Calibri" w:hAnsi="Calibri"/>
              <w:b w:val="0"/>
              <w:i w:val="0"/>
              <w:smallCaps w:val="0"/>
              <w:strike w:val="0"/>
              <w:color w:val="000000"/>
              <w:sz w:val="22"/>
              <w:szCs w:val="22"/>
              <w:u w:val="none"/>
              <w:shd w:fill="auto" w:val="clear"/>
              <w:vertAlign w:val="baseline"/>
            </w:rPr>
          </w:pPr>
          <w:hyperlink w:anchor="_aputmzhu1umi">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4.2.4 Design #4: Sorting Legos</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_aputmzhu1umi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29</w:t>
          </w:r>
          <w:r w:rsidDel="00000000" w:rsidR="00000000" w:rsidRPr="00000000">
            <w:fldChar w:fldCharType="end"/>
          </w:r>
          <w:r w:rsidDel="00000000" w:rsidR="00000000" w:rsidRPr="00000000">
            <w:rPr>
              <w:rtl w:val="0"/>
            </w:rPr>
          </w:r>
        </w:p>
        <w:p w:rsidR="00000000" w:rsidDel="00000000" w:rsidP="00000000" w:rsidRDefault="00000000" w:rsidRPr="00000000" w14:paraId="00000078">
          <w:pPr>
            <w:tabs>
              <w:tab w:val="right" w:pos="9360"/>
            </w:tabs>
            <w:spacing w:before="60" w:line="240" w:lineRule="auto"/>
            <w:ind w:left="1440" w:firstLine="0"/>
            <w:rPr>
              <w:rFonts w:ascii="Calibri" w:cs="Calibri" w:eastAsia="Calibri" w:hAnsi="Calibri"/>
              <w:b w:val="0"/>
              <w:i w:val="0"/>
              <w:smallCaps w:val="0"/>
              <w:strike w:val="0"/>
              <w:color w:val="000000"/>
              <w:sz w:val="22"/>
              <w:szCs w:val="22"/>
              <w:u w:val="none"/>
              <w:shd w:fill="auto" w:val="clear"/>
              <w:vertAlign w:val="baseline"/>
            </w:rPr>
          </w:pPr>
          <w:hyperlink w:anchor="_pgycwtvstmp1">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4.2.4.1 Design #1: Round Box</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_pgycwtvstmp1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29</w:t>
          </w:r>
          <w:r w:rsidDel="00000000" w:rsidR="00000000" w:rsidRPr="00000000">
            <w:fldChar w:fldCharType="end"/>
          </w:r>
          <w:r w:rsidDel="00000000" w:rsidR="00000000" w:rsidRPr="00000000">
            <w:rPr>
              <w:rtl w:val="0"/>
            </w:rPr>
          </w:r>
        </w:p>
        <w:p w:rsidR="00000000" w:rsidDel="00000000" w:rsidP="00000000" w:rsidRDefault="00000000" w:rsidRPr="00000000" w14:paraId="00000079">
          <w:pPr>
            <w:tabs>
              <w:tab w:val="right" w:pos="9360"/>
            </w:tabs>
            <w:spacing w:before="60" w:line="240" w:lineRule="auto"/>
            <w:ind w:left="1440" w:firstLine="0"/>
            <w:rPr>
              <w:rFonts w:ascii="Calibri" w:cs="Calibri" w:eastAsia="Calibri" w:hAnsi="Calibri"/>
              <w:b w:val="0"/>
              <w:i w:val="0"/>
              <w:smallCaps w:val="0"/>
              <w:strike w:val="0"/>
              <w:color w:val="000000"/>
              <w:sz w:val="22"/>
              <w:szCs w:val="22"/>
              <w:u w:val="none"/>
              <w:shd w:fill="auto" w:val="clear"/>
              <w:vertAlign w:val="baseline"/>
            </w:rPr>
          </w:pPr>
          <w:hyperlink w:anchor="_4jt73s9tvtvp">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4.2.4.2 Design #2: Multiple Branches Tree</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_4jt73s9tvtvp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30</w:t>
          </w:r>
          <w:r w:rsidDel="00000000" w:rsidR="00000000" w:rsidRPr="00000000">
            <w:fldChar w:fldCharType="end"/>
          </w:r>
          <w:r w:rsidDel="00000000" w:rsidR="00000000" w:rsidRPr="00000000">
            <w:rPr>
              <w:rtl w:val="0"/>
            </w:rPr>
          </w:r>
        </w:p>
        <w:p w:rsidR="00000000" w:rsidDel="00000000" w:rsidP="00000000" w:rsidRDefault="00000000" w:rsidRPr="00000000" w14:paraId="0000007A">
          <w:pPr>
            <w:tabs>
              <w:tab w:val="right" w:pos="9360"/>
            </w:tabs>
            <w:spacing w:before="200" w:line="240" w:lineRule="auto"/>
            <w:ind w:left="0" w:firstLine="0"/>
            <w:rPr>
              <w:rFonts w:ascii="Calibri" w:cs="Calibri" w:eastAsia="Calibri" w:hAnsi="Calibri"/>
              <w:b w:val="0"/>
              <w:i w:val="0"/>
              <w:smallCaps w:val="0"/>
              <w:strike w:val="0"/>
              <w:color w:val="000000"/>
              <w:sz w:val="22"/>
              <w:szCs w:val="22"/>
              <w:highlight w:val="white"/>
              <w:u w:val="none"/>
              <w:vertAlign w:val="baseline"/>
            </w:rPr>
          </w:pPr>
          <w:hyperlink w:anchor="_3as4poj">
            <w:r w:rsidDel="00000000" w:rsidR="00000000" w:rsidRPr="00000000">
              <w:rPr>
                <w:rFonts w:ascii="Calibri" w:cs="Calibri" w:eastAsia="Calibri" w:hAnsi="Calibri"/>
                <w:b w:val="0"/>
                <w:i w:val="0"/>
                <w:smallCaps w:val="0"/>
                <w:strike w:val="0"/>
                <w:color w:val="000000"/>
                <w:sz w:val="22"/>
                <w:szCs w:val="22"/>
                <w:highlight w:val="white"/>
                <w:u w:val="none"/>
                <w:vertAlign w:val="baseline"/>
                <w:rtl w:val="0"/>
              </w:rPr>
              <w:t xml:space="preserve">5. DESIGN SELECTED</w:t>
            </w:r>
          </w:hyperlink>
          <w:r w:rsidDel="00000000" w:rsidR="00000000" w:rsidRPr="00000000">
            <w:rPr>
              <w:rFonts w:ascii="Calibri" w:cs="Calibri" w:eastAsia="Calibri" w:hAnsi="Calibri"/>
              <w:b w:val="0"/>
              <w:i w:val="0"/>
              <w:smallCaps w:val="0"/>
              <w:strike w:val="0"/>
              <w:color w:val="000000"/>
              <w:sz w:val="22"/>
              <w:szCs w:val="22"/>
              <w:highlight w:val="white"/>
              <w:u w:val="none"/>
              <w:vertAlign w:val="baseline"/>
              <w:rtl w:val="0"/>
            </w:rPr>
            <w:tab/>
          </w:r>
          <w:r w:rsidDel="00000000" w:rsidR="00000000" w:rsidRPr="00000000">
            <w:fldChar w:fldCharType="begin"/>
            <w:instrText xml:space="preserve"> PAGEREF _3as4poj \h </w:instrText>
            <w:fldChar w:fldCharType="separate"/>
          </w:r>
          <w:r w:rsidDel="00000000" w:rsidR="00000000" w:rsidRPr="00000000">
            <w:rPr>
              <w:rFonts w:ascii="Calibri" w:cs="Calibri" w:eastAsia="Calibri" w:hAnsi="Calibri"/>
              <w:b w:val="1"/>
              <w:i w:val="0"/>
              <w:smallCaps w:val="0"/>
              <w:strike w:val="0"/>
              <w:color w:val="000000"/>
              <w:sz w:val="22"/>
              <w:szCs w:val="22"/>
              <w:highlight w:val="white"/>
              <w:u w:val="none"/>
              <w:vertAlign w:val="baseline"/>
              <w:rtl w:val="0"/>
            </w:rPr>
            <w:t xml:space="preserve">31</w:t>
          </w:r>
          <w:r w:rsidDel="00000000" w:rsidR="00000000" w:rsidRPr="00000000">
            <w:fldChar w:fldCharType="end"/>
          </w:r>
          <w:r w:rsidDel="00000000" w:rsidR="00000000" w:rsidRPr="00000000">
            <w:rPr>
              <w:rtl w:val="0"/>
            </w:rPr>
          </w:r>
        </w:p>
        <w:p w:rsidR="00000000" w:rsidDel="00000000" w:rsidP="00000000" w:rsidRDefault="00000000" w:rsidRPr="00000000" w14:paraId="0000007B">
          <w:pPr>
            <w:tabs>
              <w:tab w:val="right" w:pos="9360"/>
            </w:tabs>
            <w:spacing w:before="60" w:line="240" w:lineRule="auto"/>
            <w:ind w:left="360" w:firstLine="0"/>
            <w:rPr>
              <w:rFonts w:ascii="Calibri" w:cs="Calibri" w:eastAsia="Calibri" w:hAnsi="Calibri"/>
              <w:b w:val="0"/>
              <w:i w:val="0"/>
              <w:smallCaps w:val="0"/>
              <w:strike w:val="0"/>
              <w:color w:val="000000"/>
              <w:sz w:val="22"/>
              <w:szCs w:val="22"/>
              <w:highlight w:val="white"/>
              <w:u w:val="none"/>
              <w:vertAlign w:val="baseline"/>
            </w:rPr>
          </w:pPr>
          <w:hyperlink w:anchor="_1pxezwc">
            <w:r w:rsidDel="00000000" w:rsidR="00000000" w:rsidRPr="00000000">
              <w:rPr>
                <w:rFonts w:ascii="Calibri" w:cs="Calibri" w:eastAsia="Calibri" w:hAnsi="Calibri"/>
                <w:b w:val="0"/>
                <w:i w:val="0"/>
                <w:smallCaps w:val="0"/>
                <w:strike w:val="0"/>
                <w:color w:val="000000"/>
                <w:sz w:val="22"/>
                <w:szCs w:val="22"/>
                <w:highlight w:val="white"/>
                <w:u w:val="none"/>
                <w:vertAlign w:val="baseline"/>
                <w:rtl w:val="0"/>
              </w:rPr>
              <w:t xml:space="preserve">5.1 Technical Selection Criteria</w:t>
            </w:r>
          </w:hyperlink>
          <w:r w:rsidDel="00000000" w:rsidR="00000000" w:rsidRPr="00000000">
            <w:rPr>
              <w:rFonts w:ascii="Calibri" w:cs="Calibri" w:eastAsia="Calibri" w:hAnsi="Calibri"/>
              <w:b w:val="0"/>
              <w:i w:val="0"/>
              <w:smallCaps w:val="0"/>
              <w:strike w:val="0"/>
              <w:color w:val="000000"/>
              <w:sz w:val="22"/>
              <w:szCs w:val="22"/>
              <w:highlight w:val="white"/>
              <w:u w:val="none"/>
              <w:vertAlign w:val="baseline"/>
              <w:rtl w:val="0"/>
            </w:rPr>
            <w:tab/>
          </w:r>
          <w:r w:rsidDel="00000000" w:rsidR="00000000" w:rsidRPr="00000000">
            <w:fldChar w:fldCharType="begin"/>
            <w:instrText xml:space="preserve"> PAGEREF _1pxezwc \h </w:instrText>
            <w:fldChar w:fldCharType="separate"/>
          </w:r>
          <w:r w:rsidDel="00000000" w:rsidR="00000000" w:rsidRPr="00000000">
            <w:rPr>
              <w:rFonts w:ascii="Calibri" w:cs="Calibri" w:eastAsia="Calibri" w:hAnsi="Calibri"/>
              <w:b w:val="0"/>
              <w:i w:val="0"/>
              <w:smallCaps w:val="0"/>
              <w:strike w:val="0"/>
              <w:color w:val="000000"/>
              <w:sz w:val="22"/>
              <w:szCs w:val="22"/>
              <w:highlight w:val="white"/>
              <w:u w:val="none"/>
              <w:vertAlign w:val="baseline"/>
              <w:rtl w:val="0"/>
            </w:rPr>
            <w:t xml:space="preserve">31</w:t>
          </w:r>
          <w:r w:rsidDel="00000000" w:rsidR="00000000" w:rsidRPr="00000000">
            <w:fldChar w:fldCharType="end"/>
          </w:r>
          <w:r w:rsidDel="00000000" w:rsidR="00000000" w:rsidRPr="00000000">
            <w:rPr>
              <w:rtl w:val="0"/>
            </w:rPr>
          </w:r>
        </w:p>
        <w:p w:rsidR="00000000" w:rsidDel="00000000" w:rsidP="00000000" w:rsidRDefault="00000000" w:rsidRPr="00000000" w14:paraId="0000007C">
          <w:pPr>
            <w:tabs>
              <w:tab w:val="right" w:pos="9360"/>
            </w:tabs>
            <w:spacing w:before="60" w:line="240" w:lineRule="auto"/>
            <w:ind w:left="360" w:firstLine="0"/>
            <w:rPr>
              <w:rFonts w:ascii="Calibri" w:cs="Calibri" w:eastAsia="Calibri" w:hAnsi="Calibri"/>
              <w:b w:val="0"/>
              <w:i w:val="0"/>
              <w:smallCaps w:val="0"/>
              <w:strike w:val="0"/>
              <w:color w:val="000000"/>
              <w:sz w:val="22"/>
              <w:szCs w:val="22"/>
              <w:highlight w:val="white"/>
              <w:u w:val="none"/>
              <w:vertAlign w:val="baseline"/>
            </w:rPr>
          </w:pPr>
          <w:hyperlink w:anchor="_49x2ik5">
            <w:r w:rsidDel="00000000" w:rsidR="00000000" w:rsidRPr="00000000">
              <w:rPr>
                <w:rFonts w:ascii="Calibri" w:cs="Calibri" w:eastAsia="Calibri" w:hAnsi="Calibri"/>
                <w:b w:val="0"/>
                <w:i w:val="0"/>
                <w:smallCaps w:val="0"/>
                <w:strike w:val="0"/>
                <w:color w:val="000000"/>
                <w:sz w:val="22"/>
                <w:szCs w:val="22"/>
                <w:highlight w:val="white"/>
                <w:u w:val="none"/>
                <w:vertAlign w:val="baseline"/>
                <w:rtl w:val="0"/>
              </w:rPr>
              <w:t xml:space="preserve">5.2 Rationale for Design Selection</w:t>
            </w:r>
          </w:hyperlink>
          <w:r w:rsidDel="00000000" w:rsidR="00000000" w:rsidRPr="00000000">
            <w:rPr>
              <w:rFonts w:ascii="Calibri" w:cs="Calibri" w:eastAsia="Calibri" w:hAnsi="Calibri"/>
              <w:b w:val="0"/>
              <w:i w:val="0"/>
              <w:smallCaps w:val="0"/>
              <w:strike w:val="0"/>
              <w:color w:val="000000"/>
              <w:sz w:val="22"/>
              <w:szCs w:val="22"/>
              <w:highlight w:val="white"/>
              <w:u w:val="none"/>
              <w:vertAlign w:val="baseline"/>
              <w:rtl w:val="0"/>
            </w:rPr>
            <w:tab/>
          </w:r>
          <w:r w:rsidDel="00000000" w:rsidR="00000000" w:rsidRPr="00000000">
            <w:fldChar w:fldCharType="begin"/>
            <w:instrText xml:space="preserve"> PAGEREF _49x2ik5 \h </w:instrText>
            <w:fldChar w:fldCharType="separate"/>
          </w:r>
          <w:r w:rsidDel="00000000" w:rsidR="00000000" w:rsidRPr="00000000">
            <w:rPr>
              <w:rFonts w:ascii="Calibri" w:cs="Calibri" w:eastAsia="Calibri" w:hAnsi="Calibri"/>
              <w:b w:val="0"/>
              <w:i w:val="0"/>
              <w:smallCaps w:val="0"/>
              <w:strike w:val="0"/>
              <w:color w:val="000000"/>
              <w:sz w:val="22"/>
              <w:szCs w:val="22"/>
              <w:highlight w:val="white"/>
              <w:u w:val="none"/>
              <w:vertAlign w:val="baseline"/>
              <w:rtl w:val="0"/>
            </w:rPr>
            <w:t xml:space="preserve">31</w:t>
          </w:r>
          <w:r w:rsidDel="00000000" w:rsidR="00000000" w:rsidRPr="00000000">
            <w:fldChar w:fldCharType="end"/>
          </w:r>
          <w:r w:rsidDel="00000000" w:rsidR="00000000" w:rsidRPr="00000000">
            <w:rPr>
              <w:rtl w:val="0"/>
            </w:rPr>
          </w:r>
        </w:p>
        <w:p w:rsidR="00000000" w:rsidDel="00000000" w:rsidP="00000000" w:rsidRDefault="00000000" w:rsidRPr="00000000" w14:paraId="0000007D">
          <w:pPr>
            <w:tabs>
              <w:tab w:val="right" w:pos="9360"/>
            </w:tabs>
            <w:spacing w:after="80" w:before="200" w:line="240" w:lineRule="auto"/>
            <w:ind w:left="0" w:firstLine="0"/>
            <w:rPr>
              <w:rFonts w:ascii="Calibri" w:cs="Calibri" w:eastAsia="Calibri" w:hAnsi="Calibri"/>
              <w:b w:val="0"/>
              <w:i w:val="0"/>
              <w:smallCaps w:val="0"/>
              <w:strike w:val="0"/>
              <w:color w:val="000000"/>
              <w:sz w:val="22"/>
              <w:szCs w:val="22"/>
              <w:highlight w:val="white"/>
              <w:u w:val="none"/>
              <w:vertAlign w:val="baseline"/>
            </w:rPr>
          </w:pPr>
          <w:hyperlink w:anchor="_2p2csry">
            <w:r w:rsidDel="00000000" w:rsidR="00000000" w:rsidRPr="00000000">
              <w:rPr>
                <w:rFonts w:ascii="Calibri" w:cs="Calibri" w:eastAsia="Calibri" w:hAnsi="Calibri"/>
                <w:b w:val="0"/>
                <w:i w:val="0"/>
                <w:smallCaps w:val="0"/>
                <w:strike w:val="0"/>
                <w:color w:val="000000"/>
                <w:sz w:val="22"/>
                <w:szCs w:val="22"/>
                <w:highlight w:val="white"/>
                <w:u w:val="none"/>
                <w:vertAlign w:val="baseline"/>
                <w:rtl w:val="0"/>
              </w:rPr>
              <w:t xml:space="preserve">References</w:t>
            </w:r>
          </w:hyperlink>
          <w:r w:rsidDel="00000000" w:rsidR="00000000" w:rsidRPr="00000000">
            <w:rPr>
              <w:rFonts w:ascii="Calibri" w:cs="Calibri" w:eastAsia="Calibri" w:hAnsi="Calibri"/>
              <w:b w:val="0"/>
              <w:i w:val="0"/>
              <w:smallCaps w:val="0"/>
              <w:strike w:val="0"/>
              <w:color w:val="000000"/>
              <w:sz w:val="22"/>
              <w:szCs w:val="22"/>
              <w:highlight w:val="white"/>
              <w:u w:val="none"/>
              <w:vertAlign w:val="baseline"/>
              <w:rtl w:val="0"/>
            </w:rPr>
            <w:tab/>
          </w:r>
          <w:r w:rsidDel="00000000" w:rsidR="00000000" w:rsidRPr="00000000">
            <w:fldChar w:fldCharType="begin"/>
            <w:instrText xml:space="preserve"> PAGEREF _2p2csry \h </w:instrText>
            <w:fldChar w:fldCharType="separate"/>
          </w:r>
          <w:r w:rsidDel="00000000" w:rsidR="00000000" w:rsidRPr="00000000">
            <w:rPr>
              <w:rFonts w:ascii="Calibri" w:cs="Calibri" w:eastAsia="Calibri" w:hAnsi="Calibri"/>
              <w:b w:val="1"/>
              <w:i w:val="0"/>
              <w:smallCaps w:val="0"/>
              <w:strike w:val="0"/>
              <w:color w:val="000000"/>
              <w:sz w:val="22"/>
              <w:szCs w:val="22"/>
              <w:highlight w:val="white"/>
              <w:u w:val="none"/>
              <w:vertAlign w:val="baseline"/>
              <w:rtl w:val="0"/>
            </w:rPr>
            <w:t xml:space="preserve">34</w:t>
          </w:r>
          <w:r w:rsidDel="00000000" w:rsidR="00000000" w:rsidRPr="00000000">
            <w:fldChar w:fldCharType="end"/>
          </w: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7E">
      <w:pPr>
        <w:rPr/>
      </w:pPr>
      <w:r w:rsidDel="00000000" w:rsidR="00000000" w:rsidRPr="00000000">
        <w:rPr>
          <w:rtl w:val="0"/>
        </w:rPr>
      </w:r>
    </w:p>
    <w:p w:rsidR="00000000" w:rsidDel="00000000" w:rsidP="00000000" w:rsidRDefault="00000000" w:rsidRPr="00000000" w14:paraId="0000007F">
      <w:pPr>
        <w:pStyle w:val="Heading2"/>
        <w:rPr>
          <w:b w:val="1"/>
          <w:color w:val="000000"/>
          <w:sz w:val="32"/>
          <w:szCs w:val="32"/>
        </w:rPr>
      </w:pPr>
      <w:bookmarkStart w:colFirst="0" w:colLast="0" w:name="_1fob9te" w:id="2"/>
      <w:bookmarkEnd w:id="2"/>
      <w:r w:rsidDel="00000000" w:rsidR="00000000" w:rsidRPr="00000000">
        <w:rPr>
          <w:rtl w:val="0"/>
        </w:rPr>
      </w:r>
    </w:p>
    <w:p w:rsidR="00000000" w:rsidDel="00000000" w:rsidP="00000000" w:rsidRDefault="00000000" w:rsidRPr="00000000" w14:paraId="00000080">
      <w:pPr>
        <w:pStyle w:val="Heading2"/>
        <w:rPr>
          <w:b w:val="1"/>
          <w:color w:val="000000"/>
          <w:sz w:val="32"/>
          <w:szCs w:val="32"/>
        </w:rPr>
      </w:pPr>
      <w:bookmarkStart w:colFirst="0" w:colLast="0" w:name="_ch701npyaaep" w:id="3"/>
      <w:bookmarkEnd w:id="3"/>
      <w:r w:rsidDel="00000000" w:rsidR="00000000" w:rsidRPr="00000000">
        <w:rPr>
          <w:rtl w:val="0"/>
        </w:rPr>
      </w:r>
    </w:p>
    <w:p w:rsidR="00000000" w:rsidDel="00000000" w:rsidP="00000000" w:rsidRDefault="00000000" w:rsidRPr="00000000" w14:paraId="00000081">
      <w:pPr>
        <w:pStyle w:val="Heading2"/>
        <w:rPr>
          <w:b w:val="1"/>
          <w:color w:val="000000"/>
          <w:sz w:val="32"/>
          <w:szCs w:val="32"/>
        </w:rPr>
      </w:pPr>
      <w:bookmarkStart w:colFirst="0" w:colLast="0" w:name="_gfzlrzum0aaz" w:id="4"/>
      <w:bookmarkEnd w:id="4"/>
      <w:r w:rsidDel="00000000" w:rsidR="00000000" w:rsidRPr="00000000">
        <w:rPr>
          <w:rtl w:val="0"/>
        </w:rPr>
      </w:r>
    </w:p>
    <w:p w:rsidR="00000000" w:rsidDel="00000000" w:rsidP="00000000" w:rsidRDefault="00000000" w:rsidRPr="00000000" w14:paraId="00000082">
      <w:pPr>
        <w:pStyle w:val="Heading2"/>
        <w:rPr>
          <w:b w:val="1"/>
          <w:color w:val="000000"/>
          <w:sz w:val="32"/>
          <w:szCs w:val="32"/>
        </w:rPr>
      </w:pPr>
      <w:bookmarkStart w:colFirst="0" w:colLast="0" w:name="_w6u5o9ujbqri" w:id="5"/>
      <w:bookmarkEnd w:id="5"/>
      <w:r w:rsidDel="00000000" w:rsidR="00000000" w:rsidRPr="00000000">
        <w:rPr>
          <w:rtl w:val="0"/>
        </w:rPr>
      </w:r>
    </w:p>
    <w:p w:rsidR="00000000" w:rsidDel="00000000" w:rsidP="00000000" w:rsidRDefault="00000000" w:rsidRPr="00000000" w14:paraId="00000083">
      <w:pPr>
        <w:rPr/>
      </w:pPr>
      <w:r w:rsidDel="00000000" w:rsidR="00000000" w:rsidRPr="00000000">
        <w:rPr>
          <w:rtl w:val="0"/>
        </w:rPr>
      </w:r>
    </w:p>
    <w:p w:rsidR="00000000" w:rsidDel="00000000" w:rsidP="00000000" w:rsidRDefault="00000000" w:rsidRPr="00000000" w14:paraId="00000084">
      <w:pPr>
        <w:pStyle w:val="Heading1"/>
        <w:rPr>
          <w:b w:val="1"/>
          <w:color w:val="000000"/>
          <w:sz w:val="26"/>
          <w:szCs w:val="26"/>
        </w:rPr>
      </w:pPr>
      <w:bookmarkStart w:colFirst="0" w:colLast="0" w:name="_p5o82lxvym63" w:id="6"/>
      <w:bookmarkEnd w:id="6"/>
      <w:r w:rsidDel="00000000" w:rsidR="00000000" w:rsidRPr="00000000">
        <w:rPr>
          <w:b w:val="1"/>
          <w:color w:val="000000"/>
          <w:sz w:val="26"/>
          <w:szCs w:val="26"/>
          <w:rtl w:val="0"/>
        </w:rPr>
        <w:t xml:space="preserve">1. BACKGROUND</w:t>
      </w:r>
    </w:p>
    <w:p w:rsidR="00000000" w:rsidDel="00000000" w:rsidP="00000000" w:rsidRDefault="00000000" w:rsidRPr="00000000" w14:paraId="00000085">
      <w:pPr>
        <w:spacing w:line="240" w:lineRule="auto"/>
        <w:rPr/>
      </w:pPr>
      <w:r w:rsidDel="00000000" w:rsidR="00000000" w:rsidRPr="00000000">
        <w:rPr>
          <w:rtl w:val="0"/>
        </w:rPr>
        <w:t xml:space="preserve">Building the Legos sorting machine is a good thing to do but arranging the Legos after destroying the building is a really an annoying thing. And for that purpose, bins use to put them without any sorting so next time it becomes really difficult to build anything. </w:t>
      </w:r>
    </w:p>
    <w:p w:rsidR="00000000" w:rsidDel="00000000" w:rsidP="00000000" w:rsidRDefault="00000000" w:rsidRPr="00000000" w14:paraId="00000086">
      <w:pPr>
        <w:pStyle w:val="Heading2"/>
        <w:rPr>
          <w:b w:val="1"/>
          <w:color w:val="000000"/>
        </w:rPr>
      </w:pPr>
      <w:bookmarkStart w:colFirst="0" w:colLast="0" w:name="_3znysh7" w:id="7"/>
      <w:bookmarkEnd w:id="7"/>
      <w:r w:rsidDel="00000000" w:rsidR="00000000" w:rsidRPr="00000000">
        <w:rPr>
          <w:b w:val="1"/>
          <w:color w:val="000000"/>
          <w:rtl w:val="0"/>
        </w:rPr>
        <w:t xml:space="preserve">1.1 Introduction</w:t>
      </w:r>
    </w:p>
    <w:p w:rsidR="00000000" w:rsidDel="00000000" w:rsidP="00000000" w:rsidRDefault="00000000" w:rsidRPr="00000000" w14:paraId="00000087">
      <w:pPr>
        <w:spacing w:line="240" w:lineRule="auto"/>
        <w:rPr/>
      </w:pPr>
      <w:r w:rsidDel="00000000" w:rsidR="00000000" w:rsidRPr="00000000">
        <w:rPr>
          <w:rtl w:val="0"/>
        </w:rPr>
        <w:t xml:space="preserve">Sorting of Legos is a tough task, as building the Legos is good time spending but sorting the Lego after build is an annoying thing. For that bins can use, and Legos have to sort by hand with respect to their  size and functionality in order to find the parts quickly for next time. Or the other option is just throwing the Legos into bin and take more time to find the perfect parts. So this problem need to sort out because large time consume in either case, whether sort the Legos or whether throw them and find the part in next build. This problem can be solved using an automatic process with the help of some sensors, and logic control. This is a common technique uses in all industries in different ways like arranging the boxes over the conveyor belt, making the assembly line etc. </w:t>
      </w:r>
    </w:p>
    <w:p w:rsidR="00000000" w:rsidDel="00000000" w:rsidP="00000000" w:rsidRDefault="00000000" w:rsidRPr="00000000" w14:paraId="00000088">
      <w:pPr>
        <w:spacing w:line="240" w:lineRule="auto"/>
        <w:rPr/>
      </w:pPr>
      <w:r w:rsidDel="00000000" w:rsidR="00000000" w:rsidRPr="00000000">
        <w:rPr>
          <w:rtl w:val="0"/>
        </w:rPr>
        <w:t xml:space="preserve">In sorting the items different kinds of sensors uses along with a logic to check the items and sort them. This project is about sorting the Legos in a specific manner that Legos can find easily for building the blocks. Objective is this project to come up with any unique and good algorithm that will sort the Legos like a robotic structure arrange it and recognize the Legos easily. Design, build and test the system for automatic Lego sorting machine and the Legos can be of any type like brick, plate, rail etc. Find different sorting technique and come up with a sorting technique that make sense in all conditions and can effectively sort the Legos so that sorting by hand will minimize after automatic sorting.</w:t>
      </w:r>
    </w:p>
    <w:p w:rsidR="00000000" w:rsidDel="00000000" w:rsidP="00000000" w:rsidRDefault="00000000" w:rsidRPr="00000000" w14:paraId="00000089">
      <w:pPr>
        <w:spacing w:line="240" w:lineRule="auto"/>
        <w:rPr/>
      </w:pPr>
      <w:r w:rsidDel="00000000" w:rsidR="00000000" w:rsidRPr="00000000">
        <w:rPr>
          <w:rtl w:val="0"/>
        </w:rPr>
        <w:t xml:space="preserve">Sponsors have shown interest in this project because it saves the time and it make less attempt to play the Lego games. Furthermore, it provides a competitive idea that can apply to any shape of Lego and make the sorting in short period of time and make it perfect that it doesn’t need to do any final amendments through hand. This project will provide benefits to the stakeholders, client and sponsors as well in a sense that the algorithm utilizes to do the automatic sorting will be advance and it can utilize for commercial purposes as well. So this project is important to do as it provide the ease in arranging any sort of Legos and save the time and also save from facing the annoying situation happens during the sorting of Legos manually. </w:t>
      </w:r>
    </w:p>
    <w:p w:rsidR="00000000" w:rsidDel="00000000" w:rsidP="00000000" w:rsidRDefault="00000000" w:rsidRPr="00000000" w14:paraId="0000008A">
      <w:pPr>
        <w:pStyle w:val="Heading2"/>
        <w:rPr/>
      </w:pPr>
      <w:bookmarkStart w:colFirst="0" w:colLast="0" w:name="_2et92p0" w:id="8"/>
      <w:bookmarkEnd w:id="8"/>
      <w:r w:rsidDel="00000000" w:rsidR="00000000" w:rsidRPr="00000000">
        <w:rPr>
          <w:b w:val="1"/>
          <w:color w:val="000000"/>
          <w:rtl w:val="0"/>
        </w:rPr>
        <w:t xml:space="preserve">1.2 Project Description</w:t>
      </w:r>
      <w:r w:rsidDel="00000000" w:rsidR="00000000" w:rsidRPr="00000000">
        <w:rPr>
          <w:rtl w:val="0"/>
        </w:rPr>
        <w:t xml:space="preserve"> </w:t>
      </w:r>
    </w:p>
    <w:p w:rsidR="00000000" w:rsidDel="00000000" w:rsidP="00000000" w:rsidRDefault="00000000" w:rsidRPr="00000000" w14:paraId="0000008B">
      <w:pPr>
        <w:spacing w:line="240" w:lineRule="auto"/>
        <w:rPr/>
      </w:pPr>
      <w:r w:rsidDel="00000000" w:rsidR="00000000" w:rsidRPr="00000000">
        <w:rPr>
          <w:rtl w:val="0"/>
        </w:rPr>
        <w:t xml:space="preserve">Following is the original project description provided by the sponsor. “Design an automatic Lego Sorting Machine that sorts by Lego piece type for all classic pieces (brick, plate, rail, etc.) and some specialized pieces that make sense to design for. The system must NOT require human interaction after Legos are loaded into the machine and until they can be stored after sorting.”</w:t>
      </w:r>
    </w:p>
    <w:p w:rsidR="00000000" w:rsidDel="00000000" w:rsidP="00000000" w:rsidRDefault="00000000" w:rsidRPr="00000000" w14:paraId="0000008C">
      <w:pPr>
        <w:rPr/>
      </w:pPr>
      <w:r w:rsidDel="00000000" w:rsidR="00000000" w:rsidRPr="00000000">
        <w:rPr>
          <w:rtl w:val="0"/>
        </w:rPr>
        <w:t xml:space="preserve">Requirements given by the Sponsor: </w:t>
      </w:r>
    </w:p>
    <w:p w:rsidR="00000000" w:rsidDel="00000000" w:rsidP="00000000" w:rsidRDefault="00000000" w:rsidRPr="00000000" w14:paraId="0000008D">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Can use standard wall power (120VAC, 60hz)</w:t>
      </w:r>
    </w:p>
    <w:p w:rsidR="00000000" w:rsidDel="00000000" w:rsidP="00000000" w:rsidRDefault="00000000" w:rsidRPr="00000000" w14:paraId="0000008E">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Must be safe enough that a child can run the system.</w:t>
      </w:r>
    </w:p>
    <w:p w:rsidR="00000000" w:rsidDel="00000000" w:rsidP="00000000" w:rsidRDefault="00000000" w:rsidRPr="00000000" w14:paraId="0000008F">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Must sort automatically by lego type.</w:t>
      </w:r>
    </w:p>
    <w:p w:rsidR="00000000" w:rsidDel="00000000" w:rsidP="00000000" w:rsidRDefault="00000000" w:rsidRPr="00000000" w14:paraId="00000090">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Cannot exceed $500, unless further fundraising can be obtained.</w:t>
      </w:r>
    </w:p>
    <w:p w:rsidR="00000000" w:rsidDel="00000000" w:rsidP="00000000" w:rsidRDefault="00000000" w:rsidRPr="00000000" w14:paraId="00000091">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160" w:before="0" w:line="259" w:lineRule="auto"/>
        <w:ind w:left="720" w:right="0" w:hanging="360"/>
        <w:jc w:val="left"/>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May be judged by a room full of kids </w:t>
      </w:r>
      <w:r w:rsidDel="00000000" w:rsidR="00000000" w:rsidRPr="00000000">
        <w:rPr>
          <w:rtl w:val="0"/>
        </w:rPr>
        <w:t xml:space="preserve">or parents</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w:t>
      </w:r>
      <w:r w:rsidDel="00000000" w:rsidR="00000000" w:rsidRPr="00000000">
        <w:rPr>
          <w:rtl w:val="0"/>
        </w:rPr>
      </w:r>
    </w:p>
    <w:p w:rsidR="00000000" w:rsidDel="00000000" w:rsidP="00000000" w:rsidRDefault="00000000" w:rsidRPr="00000000" w14:paraId="00000092">
      <w:pPr>
        <w:keepNext w:val="0"/>
        <w:keepLines w:val="0"/>
        <w:widowControl w:val="1"/>
        <w:pBdr>
          <w:top w:space="0" w:sz="0" w:val="nil"/>
          <w:left w:space="0" w:sz="0" w:val="nil"/>
          <w:bottom w:space="0" w:sz="0" w:val="nil"/>
          <w:right w:space="0" w:sz="0" w:val="nil"/>
          <w:between w:space="0" w:sz="0" w:val="nil"/>
        </w:pBdr>
        <w:shd w:fill="auto" w:val="clear"/>
        <w:spacing w:after="160" w:before="0" w:line="259" w:lineRule="auto"/>
        <w:ind w:left="720" w:right="0" w:firstLine="0"/>
        <w:jc w:val="left"/>
        <w:rPr/>
      </w:pPr>
      <w:r w:rsidDel="00000000" w:rsidR="00000000" w:rsidRPr="00000000">
        <w:rPr>
          <w:rtl w:val="0"/>
        </w:rPr>
      </w:r>
    </w:p>
    <w:p w:rsidR="00000000" w:rsidDel="00000000" w:rsidP="00000000" w:rsidRDefault="00000000" w:rsidRPr="00000000" w14:paraId="00000093">
      <w:pPr>
        <w:keepNext w:val="0"/>
        <w:keepLines w:val="0"/>
        <w:widowControl w:val="1"/>
        <w:pBdr>
          <w:top w:space="0" w:sz="0" w:val="nil"/>
          <w:left w:space="0" w:sz="0" w:val="nil"/>
          <w:bottom w:space="0" w:sz="0" w:val="nil"/>
          <w:right w:space="0" w:sz="0" w:val="nil"/>
          <w:between w:space="0" w:sz="0" w:val="nil"/>
        </w:pBdr>
        <w:shd w:fill="auto" w:val="clear"/>
        <w:spacing w:after="160" w:before="0" w:line="259" w:lineRule="auto"/>
        <w:ind w:left="0" w:right="0" w:firstLine="0"/>
        <w:jc w:val="left"/>
        <w:rPr>
          <w:b w:val="1"/>
          <w:sz w:val="26"/>
          <w:szCs w:val="26"/>
        </w:rPr>
      </w:pPr>
      <w:r w:rsidDel="00000000" w:rsidR="00000000" w:rsidRPr="00000000">
        <w:rPr>
          <w:rtl w:val="0"/>
        </w:rPr>
      </w:r>
    </w:p>
    <w:p w:rsidR="00000000" w:rsidDel="00000000" w:rsidP="00000000" w:rsidRDefault="00000000" w:rsidRPr="00000000" w14:paraId="00000094">
      <w:pPr>
        <w:pStyle w:val="Heading1"/>
        <w:rPr>
          <w:b w:val="1"/>
          <w:color w:val="000000"/>
          <w:sz w:val="26"/>
          <w:szCs w:val="26"/>
        </w:rPr>
      </w:pPr>
      <w:bookmarkStart w:colFirst="0" w:colLast="0" w:name="_zfazpotnrus" w:id="9"/>
      <w:bookmarkEnd w:id="9"/>
      <w:r w:rsidDel="00000000" w:rsidR="00000000" w:rsidRPr="00000000">
        <w:rPr>
          <w:b w:val="1"/>
          <w:color w:val="000000"/>
          <w:sz w:val="26"/>
          <w:szCs w:val="26"/>
          <w:rtl w:val="0"/>
        </w:rPr>
        <w:t xml:space="preserve">2. REQUIREMENTS </w:t>
      </w:r>
    </w:p>
    <w:p w:rsidR="00000000" w:rsidDel="00000000" w:rsidP="00000000" w:rsidRDefault="00000000" w:rsidRPr="00000000" w14:paraId="00000095">
      <w:pPr>
        <w:spacing w:line="240" w:lineRule="auto"/>
        <w:rPr/>
      </w:pPr>
      <w:r w:rsidDel="00000000" w:rsidR="00000000" w:rsidRPr="00000000">
        <w:rPr>
          <w:rtl w:val="0"/>
        </w:rPr>
        <w:t xml:space="preserve">This sections contains the requirement for the project provided by the client. These requirements have provided in simple manner so this section will organize the requirements in the form of table and manage them according to their importance. The requirements given by the client are customer requirements and then after the customer requirement engineering requirements will develop, in which all the technical values related to the project which will achieve the completion of this project. Testing procedures will present as well that explain how the engineering requirements will measure and test at the end. The House of Quality will present that will relate the engineering requirements with the customer requirements and identify the priority list of engineering requirements. House of Quality provides the targeted values as well engineering requirements which need to meet at the end of completion of work. </w:t>
      </w:r>
    </w:p>
    <w:p w:rsidR="00000000" w:rsidDel="00000000" w:rsidP="00000000" w:rsidRDefault="00000000" w:rsidRPr="00000000" w14:paraId="00000096">
      <w:pPr>
        <w:pStyle w:val="Heading2"/>
        <w:rPr>
          <w:b w:val="1"/>
          <w:color w:val="000000"/>
        </w:rPr>
      </w:pPr>
      <w:bookmarkStart w:colFirst="0" w:colLast="0" w:name="_1t3h5sf" w:id="10"/>
      <w:bookmarkEnd w:id="10"/>
      <w:r w:rsidDel="00000000" w:rsidR="00000000" w:rsidRPr="00000000">
        <w:rPr>
          <w:b w:val="1"/>
          <w:color w:val="000000"/>
          <w:rtl w:val="0"/>
        </w:rPr>
        <w:t xml:space="preserve">2.1 Customer Requirements (CRs)</w:t>
      </w:r>
    </w:p>
    <w:p w:rsidR="00000000" w:rsidDel="00000000" w:rsidP="00000000" w:rsidRDefault="00000000" w:rsidRPr="00000000" w14:paraId="00000097">
      <w:pPr>
        <w:spacing w:line="240" w:lineRule="auto"/>
        <w:rPr/>
      </w:pPr>
      <w:r w:rsidDel="00000000" w:rsidR="00000000" w:rsidRPr="00000000">
        <w:rPr>
          <w:rtl w:val="0"/>
        </w:rPr>
        <w:t xml:space="preserve">Customer requirements have obtained from the description provided for the project. Description has provided in simple way so customer requirements obtain the major works to do for the project. These requirements have simplified in the table to explain that these points need to fulfill by the project. Customer requirements are the most important aspect of project and these requirements need to understand before doing the project. CRs obtained for this project have given below in table 1. </w:t>
      </w:r>
    </w:p>
    <w:p w:rsidR="00000000" w:rsidDel="00000000" w:rsidP="00000000" w:rsidRDefault="00000000" w:rsidRPr="00000000" w14:paraId="00000098">
      <w:pPr>
        <w:jc w:val="left"/>
        <w:rPr/>
      </w:pPr>
      <w:r w:rsidDel="00000000" w:rsidR="00000000" w:rsidRPr="00000000">
        <w:rPr>
          <w:b w:val="1"/>
          <w:rtl w:val="0"/>
        </w:rPr>
        <w:t xml:space="preserve">                                                      Table 1</w:t>
      </w:r>
      <w:r w:rsidDel="00000000" w:rsidR="00000000" w:rsidRPr="00000000">
        <w:rPr>
          <w:rtl w:val="0"/>
        </w:rPr>
        <w:t xml:space="preserve">: Customer Requirements</w:t>
      </w:r>
    </w:p>
    <w:tbl>
      <w:tblPr>
        <w:tblStyle w:val="Table1"/>
        <w:tblW w:w="4000.0" w:type="dxa"/>
        <w:jc w:val="center"/>
        <w:tblLayout w:type="fixed"/>
        <w:tblLook w:val="0400"/>
      </w:tblPr>
      <w:tblGrid>
        <w:gridCol w:w="4000"/>
        <w:tblGridChange w:id="0">
          <w:tblGrid>
            <w:gridCol w:w="4000"/>
          </w:tblGrid>
        </w:tblGridChange>
      </w:tblGrid>
      <w:tr>
        <w:trPr>
          <w:trHeight w:val="280" w:hRule="atLeast"/>
        </w:trPr>
        <w:tc>
          <w:tcPr>
            <w:tcBorders>
              <w:top w:color="000000" w:space="0" w:sz="4" w:val="single"/>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099">
            <w:pPr>
              <w:spacing w:after="0" w:line="240" w:lineRule="auto"/>
              <w:rPr>
                <w:rFonts w:ascii="Arial" w:cs="Arial" w:eastAsia="Arial" w:hAnsi="Arial"/>
                <w:b w:val="1"/>
                <w:color w:val="000000"/>
              </w:rPr>
            </w:pPr>
            <w:r w:rsidDel="00000000" w:rsidR="00000000" w:rsidRPr="00000000">
              <w:rPr>
                <w:rFonts w:ascii="Arial" w:cs="Arial" w:eastAsia="Arial" w:hAnsi="Arial"/>
                <w:b w:val="1"/>
                <w:color w:val="000000"/>
                <w:rtl w:val="0"/>
              </w:rPr>
              <w:t xml:space="preserve">Customer Requirements </w:t>
            </w:r>
          </w:p>
        </w:tc>
      </w:tr>
      <w:tr>
        <w:trPr>
          <w:trHeight w:val="280" w:hRule="atLeast"/>
        </w:trPr>
        <w:tc>
          <w:tcPr>
            <w:tcBorders>
              <w:top w:color="000000" w:space="0" w:sz="4" w:val="single"/>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09A">
            <w:pPr>
              <w:spacing w:after="0" w:line="240" w:lineRule="auto"/>
              <w:rPr>
                <w:rFonts w:ascii="Arial" w:cs="Arial" w:eastAsia="Arial" w:hAnsi="Arial"/>
                <w:color w:val="000000"/>
              </w:rPr>
            </w:pPr>
            <w:r w:rsidDel="00000000" w:rsidR="00000000" w:rsidRPr="00000000">
              <w:rPr>
                <w:rFonts w:ascii="Arial" w:cs="Arial" w:eastAsia="Arial" w:hAnsi="Arial"/>
                <w:color w:val="000000"/>
                <w:rtl w:val="0"/>
              </w:rPr>
              <w:t xml:space="preserve">1. </w:t>
            </w:r>
            <w:r w:rsidDel="00000000" w:rsidR="00000000" w:rsidRPr="00000000">
              <w:rPr>
                <w:rFonts w:ascii="Arial" w:cs="Arial" w:eastAsia="Arial" w:hAnsi="Arial"/>
                <w:rtl w:val="0"/>
              </w:rPr>
              <w:t xml:space="preserve">Portable Design</w:t>
            </w:r>
            <w:r w:rsidDel="00000000" w:rsidR="00000000" w:rsidRPr="00000000">
              <w:rPr>
                <w:rtl w:val="0"/>
              </w:rPr>
            </w:r>
          </w:p>
        </w:tc>
      </w:tr>
      <w:tr>
        <w:trPr>
          <w:trHeight w:val="280" w:hRule="atLeast"/>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09B">
            <w:pPr>
              <w:spacing w:after="0" w:line="240" w:lineRule="auto"/>
              <w:rPr>
                <w:rFonts w:ascii="Arial" w:cs="Arial" w:eastAsia="Arial" w:hAnsi="Arial"/>
                <w:color w:val="000000"/>
              </w:rPr>
            </w:pPr>
            <w:r w:rsidDel="00000000" w:rsidR="00000000" w:rsidRPr="00000000">
              <w:rPr>
                <w:rFonts w:ascii="Arial" w:cs="Arial" w:eastAsia="Arial" w:hAnsi="Arial"/>
                <w:color w:val="000000"/>
                <w:rtl w:val="0"/>
              </w:rPr>
              <w:t xml:space="preserve">2. </w:t>
            </w:r>
            <w:r w:rsidDel="00000000" w:rsidR="00000000" w:rsidRPr="00000000">
              <w:rPr>
                <w:rFonts w:ascii="Arial" w:cs="Arial" w:eastAsia="Arial" w:hAnsi="Arial"/>
                <w:rtl w:val="0"/>
              </w:rPr>
              <w:t xml:space="preserve">Long life </w:t>
            </w:r>
            <w:r w:rsidDel="00000000" w:rsidR="00000000" w:rsidRPr="00000000">
              <w:rPr>
                <w:rtl w:val="0"/>
              </w:rPr>
            </w:r>
          </w:p>
        </w:tc>
      </w:tr>
      <w:tr>
        <w:trPr>
          <w:trHeight w:val="280" w:hRule="atLeast"/>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09C">
            <w:pPr>
              <w:spacing w:after="0" w:line="240" w:lineRule="auto"/>
              <w:rPr>
                <w:rFonts w:ascii="Arial" w:cs="Arial" w:eastAsia="Arial" w:hAnsi="Arial"/>
                <w:color w:val="000000"/>
              </w:rPr>
            </w:pPr>
            <w:r w:rsidDel="00000000" w:rsidR="00000000" w:rsidRPr="00000000">
              <w:rPr>
                <w:rFonts w:ascii="Arial" w:cs="Arial" w:eastAsia="Arial" w:hAnsi="Arial"/>
                <w:color w:val="000000"/>
                <w:rtl w:val="0"/>
              </w:rPr>
              <w:t xml:space="preserve">3. </w:t>
            </w:r>
            <w:r w:rsidDel="00000000" w:rsidR="00000000" w:rsidRPr="00000000">
              <w:rPr>
                <w:rFonts w:ascii="Arial" w:cs="Arial" w:eastAsia="Arial" w:hAnsi="Arial"/>
                <w:rtl w:val="0"/>
              </w:rPr>
              <w:t xml:space="preserve">Easy to assemble </w:t>
            </w:r>
            <w:r w:rsidDel="00000000" w:rsidR="00000000" w:rsidRPr="00000000">
              <w:rPr>
                <w:rtl w:val="0"/>
              </w:rPr>
            </w:r>
          </w:p>
        </w:tc>
      </w:tr>
      <w:tr>
        <w:trPr>
          <w:trHeight w:val="280" w:hRule="atLeast"/>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09D">
            <w:pPr>
              <w:spacing w:after="0" w:line="240" w:lineRule="auto"/>
              <w:rPr>
                <w:rFonts w:ascii="Arial" w:cs="Arial" w:eastAsia="Arial" w:hAnsi="Arial"/>
                <w:color w:val="000000"/>
              </w:rPr>
            </w:pPr>
            <w:r w:rsidDel="00000000" w:rsidR="00000000" w:rsidRPr="00000000">
              <w:rPr>
                <w:rFonts w:ascii="Arial" w:cs="Arial" w:eastAsia="Arial" w:hAnsi="Arial"/>
                <w:color w:val="000000"/>
                <w:rtl w:val="0"/>
              </w:rPr>
              <w:t xml:space="preserve">4. </w:t>
            </w:r>
            <w:r w:rsidDel="00000000" w:rsidR="00000000" w:rsidRPr="00000000">
              <w:rPr>
                <w:rFonts w:ascii="Arial" w:cs="Arial" w:eastAsia="Arial" w:hAnsi="Arial"/>
                <w:rtl w:val="0"/>
              </w:rPr>
              <w:t xml:space="preserve">Separate legos</w:t>
            </w:r>
            <w:r w:rsidDel="00000000" w:rsidR="00000000" w:rsidRPr="00000000">
              <w:rPr>
                <w:rFonts w:ascii="Arial" w:cs="Arial" w:eastAsia="Arial" w:hAnsi="Arial"/>
                <w:color w:val="000000"/>
                <w:rtl w:val="0"/>
              </w:rPr>
              <w:t xml:space="preserve"> </w:t>
            </w:r>
          </w:p>
        </w:tc>
      </w:tr>
      <w:tr>
        <w:trPr>
          <w:trHeight w:val="280" w:hRule="atLeast"/>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09E">
            <w:pPr>
              <w:spacing w:after="0" w:line="240" w:lineRule="auto"/>
              <w:rPr>
                <w:rFonts w:ascii="Arial" w:cs="Arial" w:eastAsia="Arial" w:hAnsi="Arial"/>
                <w:color w:val="000000"/>
              </w:rPr>
            </w:pPr>
            <w:r w:rsidDel="00000000" w:rsidR="00000000" w:rsidRPr="00000000">
              <w:rPr>
                <w:rFonts w:ascii="Arial" w:cs="Arial" w:eastAsia="Arial" w:hAnsi="Arial"/>
                <w:color w:val="000000"/>
                <w:rtl w:val="0"/>
              </w:rPr>
              <w:t xml:space="preserve">5. </w:t>
            </w:r>
            <w:r w:rsidDel="00000000" w:rsidR="00000000" w:rsidRPr="00000000">
              <w:rPr>
                <w:rFonts w:ascii="Arial" w:cs="Arial" w:eastAsia="Arial" w:hAnsi="Arial"/>
                <w:rtl w:val="0"/>
              </w:rPr>
              <w:t xml:space="preserve">Cost </w:t>
            </w:r>
            <w:r w:rsidDel="00000000" w:rsidR="00000000" w:rsidRPr="00000000">
              <w:rPr>
                <w:rtl w:val="0"/>
              </w:rPr>
            </w:r>
          </w:p>
        </w:tc>
      </w:tr>
      <w:tr>
        <w:trPr>
          <w:trHeight w:val="280" w:hRule="atLeast"/>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09F">
            <w:pPr>
              <w:spacing w:after="0" w:line="240" w:lineRule="auto"/>
              <w:rPr>
                <w:rFonts w:ascii="Arial" w:cs="Arial" w:eastAsia="Arial" w:hAnsi="Arial"/>
                <w:color w:val="000000"/>
              </w:rPr>
            </w:pPr>
            <w:r w:rsidDel="00000000" w:rsidR="00000000" w:rsidRPr="00000000">
              <w:rPr>
                <w:rFonts w:ascii="Arial" w:cs="Arial" w:eastAsia="Arial" w:hAnsi="Arial"/>
                <w:rtl w:val="0"/>
              </w:rPr>
              <w:t xml:space="preserve">6</w:t>
            </w:r>
            <w:r w:rsidDel="00000000" w:rsidR="00000000" w:rsidRPr="00000000">
              <w:rPr>
                <w:rFonts w:ascii="Arial" w:cs="Arial" w:eastAsia="Arial" w:hAnsi="Arial"/>
                <w:color w:val="000000"/>
                <w:rtl w:val="0"/>
              </w:rPr>
              <w:t xml:space="preserve">. </w:t>
            </w:r>
            <w:r w:rsidDel="00000000" w:rsidR="00000000" w:rsidRPr="00000000">
              <w:rPr>
                <w:rFonts w:ascii="Arial" w:cs="Arial" w:eastAsia="Arial" w:hAnsi="Arial"/>
                <w:rtl w:val="0"/>
              </w:rPr>
              <w:t xml:space="preserve">Safety</w:t>
            </w:r>
            <w:r w:rsidDel="00000000" w:rsidR="00000000" w:rsidRPr="00000000">
              <w:rPr>
                <w:rtl w:val="0"/>
              </w:rPr>
            </w:r>
          </w:p>
        </w:tc>
      </w:tr>
    </w:tbl>
    <w:p w:rsidR="00000000" w:rsidDel="00000000" w:rsidP="00000000" w:rsidRDefault="00000000" w:rsidRPr="00000000" w14:paraId="000000A0">
      <w:pPr>
        <w:rPr/>
      </w:pPr>
      <w:r w:rsidDel="00000000" w:rsidR="00000000" w:rsidRPr="00000000">
        <w:rPr>
          <w:rtl w:val="0"/>
        </w:rPr>
      </w:r>
    </w:p>
    <w:p w:rsidR="00000000" w:rsidDel="00000000" w:rsidP="00000000" w:rsidRDefault="00000000" w:rsidRPr="00000000" w14:paraId="000000A1">
      <w:pPr>
        <w:rPr/>
      </w:pPr>
      <w:r w:rsidDel="00000000" w:rsidR="00000000" w:rsidRPr="00000000">
        <w:rPr>
          <w:rtl w:val="0"/>
        </w:rPr>
        <w:t xml:space="preserve">There are six customer requirements which have provided by the customer and to do this project.</w:t>
      </w:r>
    </w:p>
    <w:p w:rsidR="00000000" w:rsidDel="00000000" w:rsidP="00000000" w:rsidRDefault="00000000" w:rsidRPr="00000000" w14:paraId="000000A2">
      <w:pPr>
        <w:pStyle w:val="Heading2"/>
        <w:rPr>
          <w:b w:val="1"/>
          <w:color w:val="000000"/>
        </w:rPr>
      </w:pPr>
      <w:bookmarkStart w:colFirst="0" w:colLast="0" w:name="_4d34og8" w:id="11"/>
      <w:bookmarkEnd w:id="11"/>
      <w:r w:rsidDel="00000000" w:rsidR="00000000" w:rsidRPr="00000000">
        <w:rPr>
          <w:b w:val="1"/>
          <w:color w:val="000000"/>
          <w:rtl w:val="0"/>
        </w:rPr>
        <w:t xml:space="preserve">2.2 Engineering Requirements (ERs)</w:t>
      </w:r>
    </w:p>
    <w:p w:rsidR="00000000" w:rsidDel="00000000" w:rsidP="00000000" w:rsidRDefault="00000000" w:rsidRPr="00000000" w14:paraId="000000A3">
      <w:pPr>
        <w:spacing w:line="240" w:lineRule="auto"/>
        <w:rPr>
          <w:b w:val="1"/>
        </w:rPr>
      </w:pPr>
      <w:r w:rsidDel="00000000" w:rsidR="00000000" w:rsidRPr="00000000">
        <w:rPr>
          <w:rtl w:val="0"/>
        </w:rPr>
        <w:t xml:space="preserve">Engineering requirements are the technical values for doing the project. These technical values are the technical requirements of this project, these have developed in order to measure whether the objective of project has achieved or not. As the customer requirements cannot measure directly therefore ER’s have developed so it can measure. Engineering requirements have given below in table 2.</w:t>
      </w:r>
      <w:r w:rsidDel="00000000" w:rsidR="00000000" w:rsidRPr="00000000">
        <w:rPr>
          <w:b w:val="1"/>
          <w:rtl w:val="0"/>
        </w:rPr>
        <w:t xml:space="preserve">      </w:t>
      </w:r>
    </w:p>
    <w:p w:rsidR="00000000" w:rsidDel="00000000" w:rsidP="00000000" w:rsidRDefault="00000000" w:rsidRPr="00000000" w14:paraId="000000A4">
      <w:pPr>
        <w:jc w:val="left"/>
        <w:rPr>
          <w:b w:val="1"/>
        </w:rPr>
      </w:pPr>
      <w:r w:rsidDel="00000000" w:rsidR="00000000" w:rsidRPr="00000000">
        <w:rPr>
          <w:b w:val="1"/>
          <w:rtl w:val="0"/>
        </w:rPr>
        <w:t xml:space="preserve"> </w:t>
      </w:r>
    </w:p>
    <w:p w:rsidR="00000000" w:rsidDel="00000000" w:rsidP="00000000" w:rsidRDefault="00000000" w:rsidRPr="00000000" w14:paraId="000000A5">
      <w:pPr>
        <w:jc w:val="left"/>
        <w:rPr>
          <w:b w:val="1"/>
        </w:rPr>
      </w:pPr>
      <w:r w:rsidDel="00000000" w:rsidR="00000000" w:rsidRPr="00000000">
        <w:rPr>
          <w:rtl w:val="0"/>
        </w:rPr>
      </w:r>
    </w:p>
    <w:p w:rsidR="00000000" w:rsidDel="00000000" w:rsidP="00000000" w:rsidRDefault="00000000" w:rsidRPr="00000000" w14:paraId="000000A6">
      <w:pPr>
        <w:jc w:val="left"/>
        <w:rPr>
          <w:b w:val="1"/>
        </w:rPr>
      </w:pPr>
      <w:r w:rsidDel="00000000" w:rsidR="00000000" w:rsidRPr="00000000">
        <w:rPr>
          <w:rtl w:val="0"/>
        </w:rPr>
      </w:r>
    </w:p>
    <w:p w:rsidR="00000000" w:rsidDel="00000000" w:rsidP="00000000" w:rsidRDefault="00000000" w:rsidRPr="00000000" w14:paraId="000000A7">
      <w:pPr>
        <w:jc w:val="left"/>
        <w:rPr>
          <w:b w:val="1"/>
        </w:rPr>
      </w:pPr>
      <w:r w:rsidDel="00000000" w:rsidR="00000000" w:rsidRPr="00000000">
        <w:rPr>
          <w:rtl w:val="0"/>
        </w:rPr>
      </w:r>
    </w:p>
    <w:p w:rsidR="00000000" w:rsidDel="00000000" w:rsidP="00000000" w:rsidRDefault="00000000" w:rsidRPr="00000000" w14:paraId="000000A8">
      <w:pPr>
        <w:jc w:val="left"/>
        <w:rPr>
          <w:b w:val="1"/>
        </w:rPr>
      </w:pPr>
      <w:r w:rsidDel="00000000" w:rsidR="00000000" w:rsidRPr="00000000">
        <w:rPr>
          <w:rtl w:val="0"/>
        </w:rPr>
      </w:r>
    </w:p>
    <w:p w:rsidR="00000000" w:rsidDel="00000000" w:rsidP="00000000" w:rsidRDefault="00000000" w:rsidRPr="00000000" w14:paraId="000000A9">
      <w:pPr>
        <w:jc w:val="left"/>
        <w:rPr>
          <w:b w:val="1"/>
        </w:rPr>
      </w:pPr>
      <w:r w:rsidDel="00000000" w:rsidR="00000000" w:rsidRPr="00000000">
        <w:rPr>
          <w:rtl w:val="0"/>
        </w:rPr>
      </w:r>
    </w:p>
    <w:p w:rsidR="00000000" w:rsidDel="00000000" w:rsidP="00000000" w:rsidRDefault="00000000" w:rsidRPr="00000000" w14:paraId="000000AA">
      <w:pPr>
        <w:jc w:val="left"/>
        <w:rPr/>
      </w:pPr>
      <w:r w:rsidDel="00000000" w:rsidR="00000000" w:rsidRPr="00000000">
        <w:rPr>
          <w:b w:val="1"/>
          <w:rtl w:val="0"/>
        </w:rPr>
        <w:t xml:space="preserve">                                 Table 2</w:t>
      </w:r>
      <w:r w:rsidDel="00000000" w:rsidR="00000000" w:rsidRPr="00000000">
        <w:rPr>
          <w:rtl w:val="0"/>
        </w:rPr>
        <w:t xml:space="preserve">: Engineering Requirements</w:t>
      </w:r>
    </w:p>
    <w:tbl>
      <w:tblPr>
        <w:tblStyle w:val="Table2"/>
        <w:tblW w:w="6120.0" w:type="dxa"/>
        <w:jc w:val="center"/>
        <w:tblBorders>
          <w:top w:color="bfbfbf" w:space="0" w:sz="4" w:val="single"/>
          <w:left w:color="bfbfbf" w:space="0" w:sz="4" w:val="single"/>
          <w:bottom w:color="bfbfbf" w:space="0" w:sz="4" w:val="single"/>
          <w:right w:color="bfbfbf" w:space="0" w:sz="4" w:val="single"/>
          <w:insideH w:color="bfbfbf" w:space="0" w:sz="4" w:val="single"/>
          <w:insideV w:color="bfbfbf" w:space="0" w:sz="4" w:val="single"/>
        </w:tblBorders>
        <w:tblLayout w:type="fixed"/>
        <w:tblLook w:val="0400"/>
      </w:tblPr>
      <w:tblGrid>
        <w:gridCol w:w="4485"/>
        <w:gridCol w:w="1635"/>
        <w:tblGridChange w:id="0">
          <w:tblGrid>
            <w:gridCol w:w="4485"/>
            <w:gridCol w:w="1635"/>
          </w:tblGrid>
        </w:tblGridChange>
      </w:tblGrid>
      <w:tr>
        <w:trPr>
          <w:trHeight w:val="280" w:hRule="atLeast"/>
        </w:trPr>
        <w:tc>
          <w:tcPr/>
          <w:p w:rsidR="00000000" w:rsidDel="00000000" w:rsidP="00000000" w:rsidRDefault="00000000" w:rsidRPr="00000000" w14:paraId="000000AB">
            <w:pPr>
              <w:rPr>
                <w:rFonts w:ascii="Arial" w:cs="Arial" w:eastAsia="Arial" w:hAnsi="Arial"/>
                <w:b w:val="1"/>
                <w:color w:val="000000"/>
              </w:rPr>
            </w:pPr>
            <w:r w:rsidDel="00000000" w:rsidR="00000000" w:rsidRPr="00000000">
              <w:rPr>
                <w:rFonts w:ascii="Arial" w:cs="Arial" w:eastAsia="Arial" w:hAnsi="Arial"/>
                <w:b w:val="1"/>
                <w:color w:val="000000"/>
                <w:rtl w:val="0"/>
              </w:rPr>
              <w:t xml:space="preserve">Engineering Requirements</w:t>
            </w:r>
          </w:p>
        </w:tc>
        <w:tc>
          <w:tcPr/>
          <w:p w:rsidR="00000000" w:rsidDel="00000000" w:rsidP="00000000" w:rsidRDefault="00000000" w:rsidRPr="00000000" w14:paraId="000000AC">
            <w:pPr>
              <w:rPr>
                <w:rFonts w:ascii="Arial" w:cs="Arial" w:eastAsia="Arial" w:hAnsi="Arial"/>
                <w:b w:val="1"/>
                <w:color w:val="000000"/>
              </w:rPr>
            </w:pPr>
            <w:r w:rsidDel="00000000" w:rsidR="00000000" w:rsidRPr="00000000">
              <w:rPr>
                <w:rFonts w:ascii="Arial" w:cs="Arial" w:eastAsia="Arial" w:hAnsi="Arial"/>
                <w:b w:val="1"/>
                <w:color w:val="000000"/>
                <w:rtl w:val="0"/>
              </w:rPr>
              <w:t xml:space="preserve">Targeted Values</w:t>
            </w:r>
          </w:p>
        </w:tc>
      </w:tr>
      <w:tr>
        <w:trPr>
          <w:trHeight w:val="280" w:hRule="atLeast"/>
        </w:trPr>
        <w:tc>
          <w:tcPr/>
          <w:p w:rsidR="00000000" w:rsidDel="00000000" w:rsidP="00000000" w:rsidRDefault="00000000" w:rsidRPr="00000000" w14:paraId="000000AD">
            <w:pPr>
              <w:rPr>
                <w:rFonts w:ascii="Arial" w:cs="Arial" w:eastAsia="Arial" w:hAnsi="Arial"/>
                <w:color w:val="000000"/>
              </w:rPr>
            </w:pPr>
            <w:r w:rsidDel="00000000" w:rsidR="00000000" w:rsidRPr="00000000">
              <w:rPr>
                <w:rFonts w:ascii="Arial" w:cs="Arial" w:eastAsia="Arial" w:hAnsi="Arial"/>
                <w:rtl w:val="0"/>
              </w:rPr>
              <w:t xml:space="preserve">1. Size (ft)</w:t>
            </w:r>
            <w:r w:rsidDel="00000000" w:rsidR="00000000" w:rsidRPr="00000000">
              <w:rPr>
                <w:rtl w:val="0"/>
              </w:rPr>
            </w:r>
          </w:p>
        </w:tc>
        <w:tc>
          <w:tcPr/>
          <w:p w:rsidR="00000000" w:rsidDel="00000000" w:rsidP="00000000" w:rsidRDefault="00000000" w:rsidRPr="00000000" w14:paraId="000000AE">
            <w:pPr>
              <w:rPr>
                <w:rFonts w:ascii="Arial" w:cs="Arial" w:eastAsia="Arial" w:hAnsi="Arial"/>
                <w:color w:val="000000"/>
              </w:rPr>
            </w:pPr>
            <w:r w:rsidDel="00000000" w:rsidR="00000000" w:rsidRPr="00000000">
              <w:rPr>
                <w:rFonts w:ascii="Arial" w:cs="Arial" w:eastAsia="Arial" w:hAnsi="Arial"/>
                <w:rtl w:val="0"/>
              </w:rPr>
              <w:t xml:space="preserve">2x2x3</w:t>
            </w:r>
            <w:r w:rsidDel="00000000" w:rsidR="00000000" w:rsidRPr="00000000">
              <w:rPr>
                <w:rtl w:val="0"/>
              </w:rPr>
            </w:r>
          </w:p>
        </w:tc>
      </w:tr>
      <w:tr>
        <w:trPr>
          <w:trHeight w:val="280" w:hRule="atLeast"/>
        </w:trPr>
        <w:tc>
          <w:tcPr/>
          <w:p w:rsidR="00000000" w:rsidDel="00000000" w:rsidP="00000000" w:rsidRDefault="00000000" w:rsidRPr="00000000" w14:paraId="000000AF">
            <w:pPr>
              <w:rPr>
                <w:rFonts w:ascii="Arial" w:cs="Arial" w:eastAsia="Arial" w:hAnsi="Arial"/>
                <w:color w:val="000000"/>
              </w:rPr>
            </w:pPr>
            <w:r w:rsidDel="00000000" w:rsidR="00000000" w:rsidRPr="00000000">
              <w:rPr>
                <w:rFonts w:ascii="Arial" w:cs="Arial" w:eastAsia="Arial" w:hAnsi="Arial"/>
                <w:rtl w:val="0"/>
              </w:rPr>
              <w:t xml:space="preserve">2. Safety (OSHA)</w:t>
            </w:r>
            <w:r w:rsidDel="00000000" w:rsidR="00000000" w:rsidRPr="00000000">
              <w:rPr>
                <w:rtl w:val="0"/>
              </w:rPr>
            </w:r>
          </w:p>
        </w:tc>
        <w:tc>
          <w:tcPr/>
          <w:p w:rsidR="00000000" w:rsidDel="00000000" w:rsidP="00000000" w:rsidRDefault="00000000" w:rsidRPr="00000000" w14:paraId="000000B0">
            <w:pPr>
              <w:rPr>
                <w:rFonts w:ascii="Arial" w:cs="Arial" w:eastAsia="Arial" w:hAnsi="Arial"/>
                <w:color w:val="000000"/>
              </w:rPr>
            </w:pPr>
            <w:r w:rsidDel="00000000" w:rsidR="00000000" w:rsidRPr="00000000">
              <w:rPr>
                <w:rFonts w:ascii="Arial" w:cs="Arial" w:eastAsia="Arial" w:hAnsi="Arial"/>
                <w:rtl w:val="0"/>
              </w:rPr>
              <w:t xml:space="preserve">Standards</w:t>
            </w:r>
            <w:r w:rsidDel="00000000" w:rsidR="00000000" w:rsidRPr="00000000">
              <w:rPr>
                <w:rtl w:val="0"/>
              </w:rPr>
            </w:r>
          </w:p>
        </w:tc>
      </w:tr>
      <w:tr>
        <w:trPr>
          <w:trHeight w:val="280" w:hRule="atLeast"/>
        </w:trPr>
        <w:tc>
          <w:tcPr/>
          <w:p w:rsidR="00000000" w:rsidDel="00000000" w:rsidP="00000000" w:rsidRDefault="00000000" w:rsidRPr="00000000" w14:paraId="000000B1">
            <w:pPr>
              <w:rPr>
                <w:rFonts w:ascii="Arial" w:cs="Arial" w:eastAsia="Arial" w:hAnsi="Arial"/>
                <w:color w:val="000000"/>
              </w:rPr>
            </w:pPr>
            <w:r w:rsidDel="00000000" w:rsidR="00000000" w:rsidRPr="00000000">
              <w:rPr>
                <w:rFonts w:ascii="Arial" w:cs="Arial" w:eastAsia="Arial" w:hAnsi="Arial"/>
                <w:rtl w:val="0"/>
              </w:rPr>
              <w:t xml:space="preserve">3. Sort by lego type</w:t>
            </w:r>
            <w:r w:rsidDel="00000000" w:rsidR="00000000" w:rsidRPr="00000000">
              <w:rPr>
                <w:rtl w:val="0"/>
              </w:rPr>
            </w:r>
          </w:p>
        </w:tc>
        <w:tc>
          <w:tcPr/>
          <w:p w:rsidR="00000000" w:rsidDel="00000000" w:rsidP="00000000" w:rsidRDefault="00000000" w:rsidRPr="00000000" w14:paraId="000000B2">
            <w:pPr>
              <w:rPr>
                <w:rFonts w:ascii="Arial" w:cs="Arial" w:eastAsia="Arial" w:hAnsi="Arial"/>
                <w:color w:val="000000"/>
              </w:rPr>
            </w:pPr>
            <w:r w:rsidDel="00000000" w:rsidR="00000000" w:rsidRPr="00000000">
              <w:rPr>
                <w:rFonts w:ascii="Arial" w:cs="Arial" w:eastAsia="Arial" w:hAnsi="Arial"/>
                <w:rtl w:val="0"/>
              </w:rPr>
              <w:t xml:space="preserve">85%</w:t>
            </w:r>
            <w:r w:rsidDel="00000000" w:rsidR="00000000" w:rsidRPr="00000000">
              <w:rPr>
                <w:rtl w:val="0"/>
              </w:rPr>
            </w:r>
          </w:p>
        </w:tc>
      </w:tr>
      <w:tr>
        <w:trPr>
          <w:trHeight w:val="280" w:hRule="atLeast"/>
        </w:trPr>
        <w:tc>
          <w:tcPr/>
          <w:p w:rsidR="00000000" w:rsidDel="00000000" w:rsidP="00000000" w:rsidRDefault="00000000" w:rsidRPr="00000000" w14:paraId="000000B3">
            <w:pPr>
              <w:rPr>
                <w:rFonts w:ascii="Arial" w:cs="Arial" w:eastAsia="Arial" w:hAnsi="Arial"/>
                <w:color w:val="000000"/>
              </w:rPr>
            </w:pPr>
            <w:r w:rsidDel="00000000" w:rsidR="00000000" w:rsidRPr="00000000">
              <w:rPr>
                <w:rFonts w:ascii="Arial" w:cs="Arial" w:eastAsia="Arial" w:hAnsi="Arial"/>
                <w:rtl w:val="0"/>
              </w:rPr>
              <w:t xml:space="preserve">4. Fully enclosed system (OSHA)</w:t>
            </w:r>
            <w:r w:rsidDel="00000000" w:rsidR="00000000" w:rsidRPr="00000000">
              <w:rPr>
                <w:rtl w:val="0"/>
              </w:rPr>
            </w:r>
          </w:p>
        </w:tc>
        <w:tc>
          <w:tcPr/>
          <w:p w:rsidR="00000000" w:rsidDel="00000000" w:rsidP="00000000" w:rsidRDefault="00000000" w:rsidRPr="00000000" w14:paraId="000000B4">
            <w:pPr>
              <w:rPr>
                <w:rFonts w:ascii="Arial" w:cs="Arial" w:eastAsia="Arial" w:hAnsi="Arial"/>
                <w:color w:val="000000"/>
              </w:rPr>
            </w:pPr>
            <w:r w:rsidDel="00000000" w:rsidR="00000000" w:rsidRPr="00000000">
              <w:rPr>
                <w:rFonts w:ascii="Arial" w:cs="Arial" w:eastAsia="Arial" w:hAnsi="Arial"/>
                <w:rtl w:val="0"/>
              </w:rPr>
              <w:t xml:space="preserve">Standards</w:t>
            </w:r>
            <w:r w:rsidDel="00000000" w:rsidR="00000000" w:rsidRPr="00000000">
              <w:rPr>
                <w:rtl w:val="0"/>
              </w:rPr>
            </w:r>
          </w:p>
        </w:tc>
      </w:tr>
      <w:tr>
        <w:trPr>
          <w:trHeight w:val="280" w:hRule="atLeast"/>
        </w:trPr>
        <w:tc>
          <w:tcPr/>
          <w:p w:rsidR="00000000" w:rsidDel="00000000" w:rsidP="00000000" w:rsidRDefault="00000000" w:rsidRPr="00000000" w14:paraId="000000B5">
            <w:pPr>
              <w:rPr>
                <w:rFonts w:ascii="Arial" w:cs="Arial" w:eastAsia="Arial" w:hAnsi="Arial"/>
                <w:color w:val="000000"/>
              </w:rPr>
            </w:pPr>
            <w:r w:rsidDel="00000000" w:rsidR="00000000" w:rsidRPr="00000000">
              <w:rPr>
                <w:rFonts w:ascii="Arial" w:cs="Arial" w:eastAsia="Arial" w:hAnsi="Arial"/>
                <w:rtl w:val="0"/>
              </w:rPr>
              <w:t xml:space="preserve">5. Lifespan (3 years)</w:t>
            </w:r>
            <w:r w:rsidDel="00000000" w:rsidR="00000000" w:rsidRPr="00000000">
              <w:rPr>
                <w:rtl w:val="0"/>
              </w:rPr>
            </w:r>
          </w:p>
        </w:tc>
        <w:tc>
          <w:tcPr/>
          <w:p w:rsidR="00000000" w:rsidDel="00000000" w:rsidP="00000000" w:rsidRDefault="00000000" w:rsidRPr="00000000" w14:paraId="000000B6">
            <w:pPr>
              <w:rPr>
                <w:rFonts w:ascii="Arial" w:cs="Arial" w:eastAsia="Arial" w:hAnsi="Arial"/>
                <w:color w:val="000000"/>
              </w:rPr>
            </w:pPr>
            <w:r w:rsidDel="00000000" w:rsidR="00000000" w:rsidRPr="00000000">
              <w:rPr>
                <w:rFonts w:ascii="Arial" w:cs="Arial" w:eastAsia="Arial" w:hAnsi="Arial"/>
                <w:rtl w:val="0"/>
              </w:rPr>
              <w:t xml:space="preserve">3 years</w:t>
            </w:r>
            <w:r w:rsidDel="00000000" w:rsidR="00000000" w:rsidRPr="00000000">
              <w:rPr>
                <w:rtl w:val="0"/>
              </w:rPr>
            </w:r>
          </w:p>
        </w:tc>
      </w:tr>
      <w:tr>
        <w:trPr>
          <w:trHeight w:val="280" w:hRule="atLeast"/>
        </w:trPr>
        <w:tc>
          <w:tcPr/>
          <w:p w:rsidR="00000000" w:rsidDel="00000000" w:rsidP="00000000" w:rsidRDefault="00000000" w:rsidRPr="00000000" w14:paraId="000000B7">
            <w:pPr>
              <w:rPr>
                <w:rFonts w:ascii="Arial" w:cs="Arial" w:eastAsia="Arial" w:hAnsi="Arial"/>
                <w:color w:val="000000"/>
              </w:rPr>
            </w:pPr>
            <w:r w:rsidDel="00000000" w:rsidR="00000000" w:rsidRPr="00000000">
              <w:rPr>
                <w:rFonts w:ascii="Arial" w:cs="Arial" w:eastAsia="Arial" w:hAnsi="Arial"/>
                <w:rtl w:val="0"/>
              </w:rPr>
              <w:t xml:space="preserve">6. Normal power source (120V) (15 Amp)</w:t>
            </w:r>
            <w:r w:rsidDel="00000000" w:rsidR="00000000" w:rsidRPr="00000000">
              <w:rPr>
                <w:rtl w:val="0"/>
              </w:rPr>
            </w:r>
          </w:p>
        </w:tc>
        <w:tc>
          <w:tcPr/>
          <w:p w:rsidR="00000000" w:rsidDel="00000000" w:rsidP="00000000" w:rsidRDefault="00000000" w:rsidRPr="00000000" w14:paraId="000000B8">
            <w:pPr>
              <w:rPr>
                <w:rFonts w:ascii="Arial" w:cs="Arial" w:eastAsia="Arial" w:hAnsi="Arial"/>
                <w:color w:val="000000"/>
              </w:rPr>
            </w:pPr>
            <w:r w:rsidDel="00000000" w:rsidR="00000000" w:rsidRPr="00000000">
              <w:rPr>
                <w:rFonts w:ascii="Arial" w:cs="Arial" w:eastAsia="Arial" w:hAnsi="Arial"/>
                <w:rtl w:val="0"/>
              </w:rPr>
              <w:t xml:space="preserve">120V-15 Amp</w:t>
            </w:r>
            <w:r w:rsidDel="00000000" w:rsidR="00000000" w:rsidRPr="00000000">
              <w:rPr>
                <w:rtl w:val="0"/>
              </w:rPr>
            </w:r>
          </w:p>
        </w:tc>
      </w:tr>
      <w:tr>
        <w:trPr>
          <w:trHeight w:val="280" w:hRule="atLeast"/>
        </w:trPr>
        <w:tc>
          <w:tcPr/>
          <w:p w:rsidR="00000000" w:rsidDel="00000000" w:rsidP="00000000" w:rsidRDefault="00000000" w:rsidRPr="00000000" w14:paraId="000000B9">
            <w:pPr>
              <w:rPr>
                <w:rFonts w:ascii="Arial" w:cs="Arial" w:eastAsia="Arial" w:hAnsi="Arial"/>
                <w:color w:val="000000"/>
              </w:rPr>
            </w:pPr>
            <w:r w:rsidDel="00000000" w:rsidR="00000000" w:rsidRPr="00000000">
              <w:rPr>
                <w:rFonts w:ascii="Arial" w:cs="Arial" w:eastAsia="Arial" w:hAnsi="Arial"/>
                <w:rtl w:val="0"/>
              </w:rPr>
              <w:t xml:space="preserve">7. Operating Sound (&gt;55 dB) (OSHA)</w:t>
            </w:r>
            <w:r w:rsidDel="00000000" w:rsidR="00000000" w:rsidRPr="00000000">
              <w:rPr>
                <w:rtl w:val="0"/>
              </w:rPr>
            </w:r>
          </w:p>
        </w:tc>
        <w:tc>
          <w:tcPr/>
          <w:p w:rsidR="00000000" w:rsidDel="00000000" w:rsidP="00000000" w:rsidRDefault="00000000" w:rsidRPr="00000000" w14:paraId="000000BA">
            <w:pPr>
              <w:rPr>
                <w:rFonts w:ascii="Arial" w:cs="Arial" w:eastAsia="Arial" w:hAnsi="Arial"/>
                <w:color w:val="000000"/>
              </w:rPr>
            </w:pPr>
            <w:r w:rsidDel="00000000" w:rsidR="00000000" w:rsidRPr="00000000">
              <w:rPr>
                <w:rFonts w:ascii="Arial" w:cs="Arial" w:eastAsia="Arial" w:hAnsi="Arial"/>
                <w:rtl w:val="0"/>
              </w:rPr>
              <w:t xml:space="preserve">&lt; 55 dB</w:t>
            </w:r>
            <w:r w:rsidDel="00000000" w:rsidR="00000000" w:rsidRPr="00000000">
              <w:rPr>
                <w:rtl w:val="0"/>
              </w:rPr>
            </w:r>
          </w:p>
        </w:tc>
      </w:tr>
      <w:tr>
        <w:trPr>
          <w:trHeight w:val="280" w:hRule="atLeast"/>
        </w:trPr>
        <w:tc>
          <w:tcPr/>
          <w:p w:rsidR="00000000" w:rsidDel="00000000" w:rsidP="00000000" w:rsidRDefault="00000000" w:rsidRPr="00000000" w14:paraId="000000BB">
            <w:pPr>
              <w:rPr>
                <w:rFonts w:ascii="Arial" w:cs="Arial" w:eastAsia="Arial" w:hAnsi="Arial"/>
                <w:color w:val="000000"/>
              </w:rPr>
            </w:pPr>
            <w:r w:rsidDel="00000000" w:rsidR="00000000" w:rsidRPr="00000000">
              <w:rPr>
                <w:rFonts w:ascii="Arial" w:cs="Arial" w:eastAsia="Arial" w:hAnsi="Arial"/>
                <w:rtl w:val="0"/>
              </w:rPr>
              <w:t xml:space="preserve">8. Weight (&gt;51 lb) (OSHA)</w:t>
            </w:r>
            <w:r w:rsidDel="00000000" w:rsidR="00000000" w:rsidRPr="00000000">
              <w:rPr>
                <w:rtl w:val="0"/>
              </w:rPr>
            </w:r>
          </w:p>
        </w:tc>
        <w:tc>
          <w:tcPr/>
          <w:p w:rsidR="00000000" w:rsidDel="00000000" w:rsidP="00000000" w:rsidRDefault="00000000" w:rsidRPr="00000000" w14:paraId="000000BC">
            <w:pPr>
              <w:rPr>
                <w:rFonts w:ascii="Arial" w:cs="Arial" w:eastAsia="Arial" w:hAnsi="Arial"/>
                <w:color w:val="000000"/>
              </w:rPr>
            </w:pPr>
            <w:r w:rsidDel="00000000" w:rsidR="00000000" w:rsidRPr="00000000">
              <w:rPr>
                <w:rFonts w:ascii="Arial" w:cs="Arial" w:eastAsia="Arial" w:hAnsi="Arial"/>
                <w:rtl w:val="0"/>
              </w:rPr>
              <w:t xml:space="preserve">&lt; 51 lb</w:t>
            </w:r>
            <w:r w:rsidDel="00000000" w:rsidR="00000000" w:rsidRPr="00000000">
              <w:rPr>
                <w:rtl w:val="0"/>
              </w:rPr>
            </w:r>
          </w:p>
        </w:tc>
      </w:tr>
      <w:tr>
        <w:trPr>
          <w:trHeight w:val="280" w:hRule="atLeast"/>
        </w:trPr>
        <w:tc>
          <w:tcPr/>
          <w:p w:rsidR="00000000" w:rsidDel="00000000" w:rsidP="00000000" w:rsidRDefault="00000000" w:rsidRPr="00000000" w14:paraId="000000BD">
            <w:pPr>
              <w:rPr>
                <w:rFonts w:ascii="Arial" w:cs="Arial" w:eastAsia="Arial" w:hAnsi="Arial"/>
                <w:color w:val="000000"/>
              </w:rPr>
            </w:pPr>
            <w:r w:rsidDel="00000000" w:rsidR="00000000" w:rsidRPr="00000000">
              <w:rPr>
                <w:rFonts w:ascii="Arial" w:cs="Arial" w:eastAsia="Arial" w:hAnsi="Arial"/>
                <w:rtl w:val="0"/>
              </w:rPr>
              <w:t xml:space="preserve">9. Cost ($)</w:t>
            </w:r>
            <w:r w:rsidDel="00000000" w:rsidR="00000000" w:rsidRPr="00000000">
              <w:rPr>
                <w:rtl w:val="0"/>
              </w:rPr>
            </w:r>
          </w:p>
        </w:tc>
        <w:tc>
          <w:tcPr/>
          <w:p w:rsidR="00000000" w:rsidDel="00000000" w:rsidP="00000000" w:rsidRDefault="00000000" w:rsidRPr="00000000" w14:paraId="000000BE">
            <w:pPr>
              <w:rPr>
                <w:rFonts w:ascii="Arial" w:cs="Arial" w:eastAsia="Arial" w:hAnsi="Arial"/>
                <w:color w:val="000000"/>
              </w:rPr>
            </w:pPr>
            <w:r w:rsidDel="00000000" w:rsidR="00000000" w:rsidRPr="00000000">
              <w:rPr>
                <w:rFonts w:ascii="Arial" w:cs="Arial" w:eastAsia="Arial" w:hAnsi="Arial"/>
                <w:rtl w:val="0"/>
              </w:rPr>
              <w:t xml:space="preserve">&lt; $500</w:t>
            </w:r>
            <w:r w:rsidDel="00000000" w:rsidR="00000000" w:rsidRPr="00000000">
              <w:rPr>
                <w:rtl w:val="0"/>
              </w:rPr>
            </w:r>
          </w:p>
        </w:tc>
      </w:tr>
      <w:tr>
        <w:trPr>
          <w:trHeight w:val="280" w:hRule="atLeast"/>
        </w:trPr>
        <w:tc>
          <w:tcPr/>
          <w:p w:rsidR="00000000" w:rsidDel="00000000" w:rsidP="00000000" w:rsidRDefault="00000000" w:rsidRPr="00000000" w14:paraId="000000BF">
            <w:pPr>
              <w:rPr>
                <w:rFonts w:ascii="Arial" w:cs="Arial" w:eastAsia="Arial" w:hAnsi="Arial"/>
                <w:color w:val="000000"/>
              </w:rPr>
            </w:pPr>
            <w:r w:rsidDel="00000000" w:rsidR="00000000" w:rsidRPr="00000000">
              <w:rPr>
                <w:rFonts w:ascii="Arial" w:cs="Arial" w:eastAsia="Arial" w:hAnsi="Arial"/>
                <w:rtl w:val="0"/>
              </w:rPr>
              <w:t xml:space="preserve">10. Factor of Safety</w:t>
            </w:r>
            <w:r w:rsidDel="00000000" w:rsidR="00000000" w:rsidRPr="00000000">
              <w:rPr>
                <w:rtl w:val="0"/>
              </w:rPr>
            </w:r>
          </w:p>
        </w:tc>
        <w:tc>
          <w:tcPr/>
          <w:p w:rsidR="00000000" w:rsidDel="00000000" w:rsidP="00000000" w:rsidRDefault="00000000" w:rsidRPr="00000000" w14:paraId="000000C0">
            <w:pPr>
              <w:rPr>
                <w:rFonts w:ascii="Arial" w:cs="Arial" w:eastAsia="Arial" w:hAnsi="Arial"/>
                <w:color w:val="000000"/>
              </w:rPr>
            </w:pPr>
            <w:r w:rsidDel="00000000" w:rsidR="00000000" w:rsidRPr="00000000">
              <w:rPr>
                <w:rFonts w:ascii="Arial" w:cs="Arial" w:eastAsia="Arial" w:hAnsi="Arial"/>
                <w:rtl w:val="0"/>
              </w:rPr>
              <w:t xml:space="preserve">&lt; 1.2</w:t>
            </w:r>
            <w:r w:rsidDel="00000000" w:rsidR="00000000" w:rsidRPr="00000000">
              <w:rPr>
                <w:rtl w:val="0"/>
              </w:rPr>
            </w:r>
          </w:p>
        </w:tc>
      </w:tr>
      <w:tr>
        <w:trPr>
          <w:trHeight w:val="280" w:hRule="atLeast"/>
        </w:trPr>
        <w:tc>
          <w:tcPr/>
          <w:p w:rsidR="00000000" w:rsidDel="00000000" w:rsidP="00000000" w:rsidRDefault="00000000" w:rsidRPr="00000000" w14:paraId="000000C1">
            <w:pPr>
              <w:rPr>
                <w:rFonts w:ascii="Arial" w:cs="Arial" w:eastAsia="Arial" w:hAnsi="Arial"/>
                <w:color w:val="000000"/>
              </w:rPr>
            </w:pPr>
            <w:r w:rsidDel="00000000" w:rsidR="00000000" w:rsidRPr="00000000">
              <w:rPr>
                <w:rFonts w:ascii="Arial" w:cs="Arial" w:eastAsia="Arial" w:hAnsi="Arial"/>
                <w:rtl w:val="0"/>
              </w:rPr>
              <w:t xml:space="preserve">11. Fused</w:t>
            </w:r>
            <w:r w:rsidDel="00000000" w:rsidR="00000000" w:rsidRPr="00000000">
              <w:rPr>
                <w:rtl w:val="0"/>
              </w:rPr>
            </w:r>
          </w:p>
        </w:tc>
        <w:tc>
          <w:tcPr/>
          <w:p w:rsidR="00000000" w:rsidDel="00000000" w:rsidP="00000000" w:rsidRDefault="00000000" w:rsidRPr="00000000" w14:paraId="000000C2">
            <w:pPr>
              <w:rPr>
                <w:rFonts w:ascii="Arial" w:cs="Arial" w:eastAsia="Arial" w:hAnsi="Arial"/>
                <w:color w:val="000000"/>
              </w:rPr>
            </w:pPr>
            <w:r w:rsidDel="00000000" w:rsidR="00000000" w:rsidRPr="00000000">
              <w:rPr>
                <w:rFonts w:ascii="Arial" w:cs="Arial" w:eastAsia="Arial" w:hAnsi="Arial"/>
                <w:rtl w:val="0"/>
              </w:rPr>
              <w:t xml:space="preserve">15 Amp</w:t>
            </w:r>
            <w:r w:rsidDel="00000000" w:rsidR="00000000" w:rsidRPr="00000000">
              <w:rPr>
                <w:rtl w:val="0"/>
              </w:rPr>
            </w:r>
          </w:p>
        </w:tc>
      </w:tr>
    </w:tbl>
    <w:p w:rsidR="00000000" w:rsidDel="00000000" w:rsidP="00000000" w:rsidRDefault="00000000" w:rsidRPr="00000000" w14:paraId="000000C3">
      <w:pPr>
        <w:ind w:left="720"/>
        <w:rPr/>
      </w:pPr>
      <w:r w:rsidDel="00000000" w:rsidR="00000000" w:rsidRPr="00000000">
        <w:rPr>
          <w:rtl w:val="0"/>
        </w:rPr>
      </w:r>
    </w:p>
    <w:p w:rsidR="00000000" w:rsidDel="00000000" w:rsidP="00000000" w:rsidRDefault="00000000" w:rsidRPr="00000000" w14:paraId="000000C4">
      <w:pPr>
        <w:rPr/>
      </w:pPr>
      <w:r w:rsidDel="00000000" w:rsidR="00000000" w:rsidRPr="00000000">
        <w:rPr>
          <w:rtl w:val="0"/>
        </w:rPr>
        <w:t xml:space="preserve">The technical values have given in order to test the values and check if these values have met or not. </w:t>
      </w:r>
    </w:p>
    <w:p w:rsidR="00000000" w:rsidDel="00000000" w:rsidP="00000000" w:rsidRDefault="00000000" w:rsidRPr="00000000" w14:paraId="000000C5">
      <w:pPr>
        <w:pStyle w:val="Heading2"/>
        <w:rPr/>
      </w:pPr>
      <w:bookmarkStart w:colFirst="0" w:colLast="0" w:name="_2s8eyo1" w:id="12"/>
      <w:bookmarkEnd w:id="12"/>
      <w:r w:rsidDel="00000000" w:rsidR="00000000" w:rsidRPr="00000000">
        <w:rPr>
          <w:b w:val="1"/>
          <w:color w:val="000000"/>
          <w:rtl w:val="0"/>
        </w:rPr>
        <w:t xml:space="preserve">2.3 Testing procedures (TPs)</w:t>
      </w:r>
      <w:r w:rsidDel="00000000" w:rsidR="00000000" w:rsidRPr="00000000">
        <w:rPr>
          <w:rtl w:val="0"/>
        </w:rPr>
      </w:r>
    </w:p>
    <w:p w:rsidR="00000000" w:rsidDel="00000000" w:rsidP="00000000" w:rsidRDefault="00000000" w:rsidRPr="00000000" w14:paraId="000000C6">
      <w:pPr>
        <w:numPr>
          <w:ilvl w:val="0"/>
          <w:numId w:val="14"/>
        </w:numPr>
        <w:spacing w:line="240" w:lineRule="auto"/>
        <w:ind w:left="720" w:hanging="360"/>
        <w:rPr>
          <w:u w:val="none"/>
        </w:rPr>
      </w:pPr>
      <w:r w:rsidDel="00000000" w:rsidR="00000000" w:rsidRPr="00000000">
        <w:rPr>
          <w:rtl w:val="0"/>
        </w:rPr>
        <w:t xml:space="preserve">Size: </w:t>
      </w:r>
    </w:p>
    <w:p w:rsidR="00000000" w:rsidDel="00000000" w:rsidP="00000000" w:rsidRDefault="00000000" w:rsidRPr="00000000" w14:paraId="000000C7">
      <w:pPr>
        <w:spacing w:line="240" w:lineRule="auto"/>
        <w:ind w:left="720" w:firstLine="0"/>
        <w:rPr/>
      </w:pPr>
      <w:r w:rsidDel="00000000" w:rsidR="00000000" w:rsidRPr="00000000">
        <w:rPr>
          <w:rtl w:val="0"/>
        </w:rPr>
        <w:t xml:space="preserve">Height, length and width </w:t>
      </w:r>
      <w:r w:rsidDel="00000000" w:rsidR="00000000" w:rsidRPr="00000000">
        <w:rPr>
          <w:rtl w:val="0"/>
        </w:rPr>
        <w:t xml:space="preserve">of the device were measured by using a ruler. The height is 2 feet, the length is 2 feet and the width is 3 feet. The device or prototype will be set to measurements to meet the target.</w:t>
      </w:r>
    </w:p>
    <w:p w:rsidR="00000000" w:rsidDel="00000000" w:rsidP="00000000" w:rsidRDefault="00000000" w:rsidRPr="00000000" w14:paraId="000000C8">
      <w:pPr>
        <w:numPr>
          <w:ilvl w:val="0"/>
          <w:numId w:val="14"/>
        </w:numPr>
        <w:spacing w:line="240" w:lineRule="auto"/>
        <w:ind w:left="720" w:hanging="360"/>
      </w:pPr>
      <w:r w:rsidDel="00000000" w:rsidR="00000000" w:rsidRPr="00000000">
        <w:rPr>
          <w:rtl w:val="0"/>
        </w:rPr>
        <w:t xml:space="preserve">Safety: </w:t>
      </w:r>
    </w:p>
    <w:p w:rsidR="00000000" w:rsidDel="00000000" w:rsidP="00000000" w:rsidRDefault="00000000" w:rsidRPr="00000000" w14:paraId="000000C9">
      <w:pPr>
        <w:spacing w:line="240" w:lineRule="auto"/>
        <w:ind w:left="720" w:firstLine="0"/>
        <w:rPr/>
      </w:pPr>
      <w:r w:rsidDel="00000000" w:rsidR="00000000" w:rsidRPr="00000000">
        <w:rPr>
          <w:rtl w:val="0"/>
        </w:rPr>
        <w:t xml:space="preserve">The safety of the device is measured by using OSHA limitation for safety standards. </w:t>
      </w:r>
    </w:p>
    <w:p w:rsidR="00000000" w:rsidDel="00000000" w:rsidP="00000000" w:rsidRDefault="00000000" w:rsidRPr="00000000" w14:paraId="000000CA">
      <w:pPr>
        <w:numPr>
          <w:ilvl w:val="0"/>
          <w:numId w:val="14"/>
        </w:numPr>
        <w:spacing w:line="240" w:lineRule="auto"/>
        <w:ind w:left="720" w:hanging="360"/>
        <w:rPr>
          <w:u w:val="none"/>
        </w:rPr>
      </w:pPr>
      <w:r w:rsidDel="00000000" w:rsidR="00000000" w:rsidRPr="00000000">
        <w:rPr>
          <w:rtl w:val="0"/>
        </w:rPr>
        <w:t xml:space="preserve"> Sort by Lego Type:</w:t>
      </w:r>
    </w:p>
    <w:p w:rsidR="00000000" w:rsidDel="00000000" w:rsidP="00000000" w:rsidRDefault="00000000" w:rsidRPr="00000000" w14:paraId="000000CB">
      <w:pPr>
        <w:spacing w:line="240" w:lineRule="auto"/>
        <w:ind w:left="720" w:firstLine="0"/>
        <w:rPr/>
      </w:pPr>
      <w:r w:rsidDel="00000000" w:rsidR="00000000" w:rsidRPr="00000000">
        <w:rPr>
          <w:rtl w:val="0"/>
        </w:rPr>
        <w:t xml:space="preserve">The sorting process will be based on the result of the machines sorting output. The number of lego pieces will be counted targeting 85% of the input.</w:t>
      </w:r>
    </w:p>
    <w:p w:rsidR="00000000" w:rsidDel="00000000" w:rsidP="00000000" w:rsidRDefault="00000000" w:rsidRPr="00000000" w14:paraId="000000CC">
      <w:pPr>
        <w:numPr>
          <w:ilvl w:val="0"/>
          <w:numId w:val="14"/>
        </w:numPr>
        <w:spacing w:line="240" w:lineRule="auto"/>
        <w:ind w:left="720" w:hanging="360"/>
        <w:rPr>
          <w:u w:val="none"/>
        </w:rPr>
      </w:pPr>
      <w:r w:rsidDel="00000000" w:rsidR="00000000" w:rsidRPr="00000000">
        <w:rPr>
          <w:rtl w:val="0"/>
        </w:rPr>
        <w:t xml:space="preserve"> Fully Enclosed System (OSHA):</w:t>
      </w:r>
    </w:p>
    <w:p w:rsidR="00000000" w:rsidDel="00000000" w:rsidP="00000000" w:rsidRDefault="00000000" w:rsidRPr="00000000" w14:paraId="000000CD">
      <w:pPr>
        <w:spacing w:line="240" w:lineRule="auto"/>
        <w:ind w:left="720" w:firstLine="0"/>
        <w:rPr/>
      </w:pPr>
      <w:r w:rsidDel="00000000" w:rsidR="00000000" w:rsidRPr="00000000">
        <w:rPr>
          <w:rtl w:val="0"/>
        </w:rPr>
        <w:t xml:space="preserve">A fully enclosed system is explained by OSHA enclosed systems standards. It states the a fully closed systems should be fully out of reach the user hands. </w:t>
      </w:r>
    </w:p>
    <w:p w:rsidR="00000000" w:rsidDel="00000000" w:rsidP="00000000" w:rsidRDefault="00000000" w:rsidRPr="00000000" w14:paraId="000000CE">
      <w:pPr>
        <w:numPr>
          <w:ilvl w:val="0"/>
          <w:numId w:val="14"/>
        </w:numPr>
        <w:spacing w:line="240" w:lineRule="auto"/>
        <w:ind w:left="720" w:hanging="360"/>
        <w:rPr>
          <w:u w:val="none"/>
        </w:rPr>
      </w:pPr>
      <w:r w:rsidDel="00000000" w:rsidR="00000000" w:rsidRPr="00000000">
        <w:rPr>
          <w:rtl w:val="0"/>
        </w:rPr>
        <w:t xml:space="preserve">   Lifespan: </w:t>
      </w:r>
    </w:p>
    <w:p w:rsidR="00000000" w:rsidDel="00000000" w:rsidP="00000000" w:rsidRDefault="00000000" w:rsidRPr="00000000" w14:paraId="000000CF">
      <w:pPr>
        <w:spacing w:line="240" w:lineRule="auto"/>
        <w:ind w:left="720" w:firstLine="0"/>
        <w:rPr/>
      </w:pPr>
      <w:r w:rsidDel="00000000" w:rsidR="00000000" w:rsidRPr="00000000">
        <w:rPr>
          <w:rtl w:val="0"/>
        </w:rPr>
        <w:t xml:space="preserve">The lifespan of the device is set by the client to be three years in use without any defaults. As a testing procedure, the device will be tested by calculating what it can handle as a household machine during three years period of time.</w:t>
      </w:r>
    </w:p>
    <w:p w:rsidR="00000000" w:rsidDel="00000000" w:rsidP="00000000" w:rsidRDefault="00000000" w:rsidRPr="00000000" w14:paraId="000000D0">
      <w:pPr>
        <w:numPr>
          <w:ilvl w:val="0"/>
          <w:numId w:val="14"/>
        </w:numPr>
        <w:spacing w:line="240" w:lineRule="auto"/>
        <w:ind w:left="720" w:hanging="360"/>
        <w:rPr>
          <w:u w:val="none"/>
        </w:rPr>
      </w:pPr>
      <w:r w:rsidDel="00000000" w:rsidR="00000000" w:rsidRPr="00000000">
        <w:rPr>
          <w:rtl w:val="0"/>
        </w:rPr>
        <w:t xml:space="preserve"> Normal Power Source:</w:t>
      </w:r>
    </w:p>
    <w:p w:rsidR="00000000" w:rsidDel="00000000" w:rsidP="00000000" w:rsidRDefault="00000000" w:rsidRPr="00000000" w14:paraId="000000D1">
      <w:pPr>
        <w:spacing w:line="240" w:lineRule="auto"/>
        <w:ind w:left="720" w:firstLine="0"/>
        <w:rPr/>
      </w:pPr>
      <w:r w:rsidDel="00000000" w:rsidR="00000000" w:rsidRPr="00000000">
        <w:rPr>
          <w:rtl w:val="0"/>
        </w:rPr>
        <w:t xml:space="preserve">Power source is the main point in powering the device. The device will be tested as simple as it looks like. It will be powered to 120V power source and it should handle 15 Amps. If the device works the it did pass the test. </w:t>
      </w:r>
    </w:p>
    <w:p w:rsidR="00000000" w:rsidDel="00000000" w:rsidP="00000000" w:rsidRDefault="00000000" w:rsidRPr="00000000" w14:paraId="000000D2">
      <w:pPr>
        <w:numPr>
          <w:ilvl w:val="0"/>
          <w:numId w:val="14"/>
        </w:numPr>
        <w:spacing w:line="240" w:lineRule="auto"/>
        <w:ind w:left="720" w:hanging="360"/>
        <w:rPr>
          <w:u w:val="none"/>
        </w:rPr>
      </w:pPr>
      <w:r w:rsidDel="00000000" w:rsidR="00000000" w:rsidRPr="00000000">
        <w:rPr>
          <w:rtl w:val="0"/>
        </w:rPr>
        <w:t xml:space="preserve"> Operating Sound:</w:t>
      </w:r>
    </w:p>
    <w:p w:rsidR="00000000" w:rsidDel="00000000" w:rsidP="00000000" w:rsidRDefault="00000000" w:rsidRPr="00000000" w14:paraId="000000D3">
      <w:pPr>
        <w:spacing w:line="240" w:lineRule="auto"/>
        <w:ind w:left="720" w:firstLine="0"/>
        <w:rPr/>
      </w:pPr>
      <w:r w:rsidDel="00000000" w:rsidR="00000000" w:rsidRPr="00000000">
        <w:rPr>
          <w:rtl w:val="0"/>
        </w:rPr>
        <w:t xml:space="preserve">The operating sound of the device will be measured by using OSHA limitation for average human residential boundary-noise limit which is less than 55 dB. </w:t>
      </w:r>
    </w:p>
    <w:p w:rsidR="00000000" w:rsidDel="00000000" w:rsidP="00000000" w:rsidRDefault="00000000" w:rsidRPr="00000000" w14:paraId="000000D4">
      <w:pPr>
        <w:numPr>
          <w:ilvl w:val="0"/>
          <w:numId w:val="14"/>
        </w:numPr>
        <w:spacing w:line="240" w:lineRule="auto"/>
        <w:ind w:left="720" w:hanging="360"/>
      </w:pPr>
      <w:r w:rsidDel="00000000" w:rsidR="00000000" w:rsidRPr="00000000">
        <w:rPr>
          <w:rtl w:val="0"/>
        </w:rPr>
        <w:t xml:space="preserve">Weight: </w:t>
      </w:r>
    </w:p>
    <w:p w:rsidR="00000000" w:rsidDel="00000000" w:rsidP="00000000" w:rsidRDefault="00000000" w:rsidRPr="00000000" w14:paraId="000000D5">
      <w:pPr>
        <w:spacing w:line="240" w:lineRule="auto"/>
        <w:ind w:left="720" w:firstLine="0"/>
        <w:rPr/>
      </w:pPr>
      <w:r w:rsidDel="00000000" w:rsidR="00000000" w:rsidRPr="00000000">
        <w:rPr>
          <w:rtl w:val="0"/>
        </w:rPr>
        <w:t xml:space="preserve">The weight of the device was measured by using  OSHA limitation for average human weigh that can be lifted without any injuries. which was less than 51 Ib.</w:t>
      </w:r>
    </w:p>
    <w:p w:rsidR="00000000" w:rsidDel="00000000" w:rsidP="00000000" w:rsidRDefault="00000000" w:rsidRPr="00000000" w14:paraId="000000D6">
      <w:pPr>
        <w:numPr>
          <w:ilvl w:val="0"/>
          <w:numId w:val="14"/>
        </w:numPr>
        <w:spacing w:line="240" w:lineRule="auto"/>
        <w:ind w:left="720" w:hanging="360"/>
      </w:pPr>
      <w:r w:rsidDel="00000000" w:rsidR="00000000" w:rsidRPr="00000000">
        <w:rPr>
          <w:rtl w:val="0"/>
        </w:rPr>
        <w:t xml:space="preserve">Cost:</w:t>
      </w:r>
    </w:p>
    <w:p w:rsidR="00000000" w:rsidDel="00000000" w:rsidP="00000000" w:rsidRDefault="00000000" w:rsidRPr="00000000" w14:paraId="000000D7">
      <w:pPr>
        <w:spacing w:line="240" w:lineRule="auto"/>
        <w:ind w:left="720" w:firstLine="0"/>
        <w:rPr/>
      </w:pPr>
      <w:r w:rsidDel="00000000" w:rsidR="00000000" w:rsidRPr="00000000">
        <w:rPr>
          <w:rtl w:val="0"/>
        </w:rPr>
        <w:t xml:space="preserve"> The cost of the advice is set  after meeting with the client which is $500 USD or less.</w:t>
      </w:r>
    </w:p>
    <w:p w:rsidR="00000000" w:rsidDel="00000000" w:rsidP="00000000" w:rsidRDefault="00000000" w:rsidRPr="00000000" w14:paraId="000000D8">
      <w:pPr>
        <w:numPr>
          <w:ilvl w:val="0"/>
          <w:numId w:val="14"/>
        </w:numPr>
        <w:spacing w:line="240" w:lineRule="auto"/>
        <w:ind w:left="720" w:hanging="360"/>
      </w:pPr>
      <w:r w:rsidDel="00000000" w:rsidR="00000000" w:rsidRPr="00000000">
        <w:rPr>
          <w:rtl w:val="0"/>
        </w:rPr>
        <w:t xml:space="preserve">  Factor of Safety:</w:t>
      </w:r>
    </w:p>
    <w:p w:rsidR="00000000" w:rsidDel="00000000" w:rsidP="00000000" w:rsidRDefault="00000000" w:rsidRPr="00000000" w14:paraId="000000D9">
      <w:pPr>
        <w:spacing w:line="240" w:lineRule="auto"/>
        <w:ind w:left="720" w:firstLine="0"/>
        <w:rPr/>
      </w:pPr>
      <w:r w:rsidDel="00000000" w:rsidR="00000000" w:rsidRPr="00000000">
        <w:rPr>
          <w:rtl w:val="0"/>
        </w:rPr>
        <w:t xml:space="preserve"> The factor of safety is a hard character  to determine so it was suggested by the GTA and the client to by on the safe side which is less than 1.2.</w:t>
      </w:r>
    </w:p>
    <w:p w:rsidR="00000000" w:rsidDel="00000000" w:rsidP="00000000" w:rsidRDefault="00000000" w:rsidRPr="00000000" w14:paraId="000000DA">
      <w:pPr>
        <w:numPr>
          <w:ilvl w:val="0"/>
          <w:numId w:val="14"/>
        </w:numPr>
        <w:spacing w:line="240" w:lineRule="auto"/>
        <w:ind w:left="720" w:hanging="360"/>
        <w:rPr>
          <w:u w:val="none"/>
        </w:rPr>
      </w:pPr>
      <w:r w:rsidDel="00000000" w:rsidR="00000000" w:rsidRPr="00000000">
        <w:rPr>
          <w:rtl w:val="0"/>
        </w:rPr>
        <w:t xml:space="preserve"> Fused:</w:t>
      </w:r>
    </w:p>
    <w:p w:rsidR="00000000" w:rsidDel="00000000" w:rsidP="00000000" w:rsidRDefault="00000000" w:rsidRPr="00000000" w14:paraId="000000DB">
      <w:pPr>
        <w:spacing w:line="240" w:lineRule="auto"/>
        <w:ind w:left="720" w:firstLine="0"/>
        <w:rPr/>
      </w:pPr>
      <w:r w:rsidDel="00000000" w:rsidR="00000000" w:rsidRPr="00000000">
        <w:rPr>
          <w:rtl w:val="0"/>
        </w:rPr>
        <w:t xml:space="preserve">Powering the whole machine as a household device must be safe. So a fuse will be put to mearse the current through the device. if the fuse fails, the device fails. The fuse set up to 15 Amps tobe on the safe side of  the house environment. </w:t>
      </w:r>
      <w:r w:rsidDel="00000000" w:rsidR="00000000" w:rsidRPr="00000000">
        <w:rPr>
          <w:rtl w:val="0"/>
        </w:rPr>
      </w:r>
    </w:p>
    <w:p w:rsidR="00000000" w:rsidDel="00000000" w:rsidP="00000000" w:rsidRDefault="00000000" w:rsidRPr="00000000" w14:paraId="000000DC">
      <w:pPr>
        <w:pStyle w:val="Heading2"/>
        <w:spacing w:line="240" w:lineRule="auto"/>
        <w:rPr>
          <w:b w:val="1"/>
          <w:color w:val="000000"/>
        </w:rPr>
      </w:pPr>
      <w:bookmarkStart w:colFirst="0" w:colLast="0" w:name="_n4deege4xdyq" w:id="13"/>
      <w:bookmarkEnd w:id="13"/>
      <w:r w:rsidDel="00000000" w:rsidR="00000000" w:rsidRPr="00000000">
        <w:rPr>
          <w:b w:val="1"/>
          <w:color w:val="000000"/>
          <w:rtl w:val="0"/>
        </w:rPr>
        <w:t xml:space="preserve">2.4 House of Quality (HoQ)</w:t>
      </w:r>
    </w:p>
    <w:p w:rsidR="00000000" w:rsidDel="00000000" w:rsidP="00000000" w:rsidRDefault="00000000" w:rsidRPr="00000000" w14:paraId="000000DD">
      <w:pPr>
        <w:spacing w:line="240" w:lineRule="auto"/>
        <w:rPr/>
      </w:pPr>
      <w:r w:rsidDel="00000000" w:rsidR="00000000" w:rsidRPr="00000000">
        <w:rPr>
          <w:rtl w:val="0"/>
        </w:rPr>
        <w:t xml:space="preserve">House of Quality is known as QFD as well, it is a matrix with different portions, and the purpose of HoQ is basically to make the relationship between the Customer Requirements and Engineering Requirements. In the matrix, a raw weightage assign to the customer requirements and then compare it with each engineering requirement and according to the similarity present in the customer requirement and engineering requirement a number grade assign to the corresponding box. In this way, the matrix generates and then technical absolute values, and relative values calculates. These values show which engineering requirement is most important and which requirement is least important. HoQ for this project has given in table 3. </w:t>
      </w:r>
    </w:p>
    <w:p w:rsidR="00000000" w:rsidDel="00000000" w:rsidP="00000000" w:rsidRDefault="00000000" w:rsidRPr="00000000" w14:paraId="000000DE">
      <w:pPr>
        <w:spacing w:line="240" w:lineRule="auto"/>
        <w:rPr>
          <w:b w:val="1"/>
        </w:rPr>
      </w:pPr>
      <w:r w:rsidDel="00000000" w:rsidR="00000000" w:rsidRPr="00000000">
        <w:rPr>
          <w:rtl w:val="0"/>
        </w:rPr>
      </w:r>
    </w:p>
    <w:p w:rsidR="00000000" w:rsidDel="00000000" w:rsidP="00000000" w:rsidRDefault="00000000" w:rsidRPr="00000000" w14:paraId="000000DF">
      <w:pPr>
        <w:spacing w:line="240" w:lineRule="auto"/>
        <w:rPr>
          <w:b w:val="1"/>
        </w:rPr>
      </w:pPr>
      <w:r w:rsidDel="00000000" w:rsidR="00000000" w:rsidRPr="00000000">
        <w:rPr>
          <w:rtl w:val="0"/>
        </w:rPr>
      </w:r>
    </w:p>
    <w:p w:rsidR="00000000" w:rsidDel="00000000" w:rsidP="00000000" w:rsidRDefault="00000000" w:rsidRPr="00000000" w14:paraId="000000E0">
      <w:pPr>
        <w:spacing w:line="240" w:lineRule="auto"/>
        <w:rPr>
          <w:b w:val="1"/>
        </w:rPr>
      </w:pPr>
      <w:r w:rsidDel="00000000" w:rsidR="00000000" w:rsidRPr="00000000">
        <w:rPr>
          <w:rtl w:val="0"/>
        </w:rPr>
      </w:r>
    </w:p>
    <w:p w:rsidR="00000000" w:rsidDel="00000000" w:rsidP="00000000" w:rsidRDefault="00000000" w:rsidRPr="00000000" w14:paraId="000000E1">
      <w:pPr>
        <w:spacing w:line="240" w:lineRule="auto"/>
        <w:rPr>
          <w:b w:val="1"/>
        </w:rPr>
      </w:pPr>
      <w:r w:rsidDel="00000000" w:rsidR="00000000" w:rsidRPr="00000000">
        <w:rPr>
          <w:rtl w:val="0"/>
        </w:rPr>
      </w:r>
    </w:p>
    <w:p w:rsidR="00000000" w:rsidDel="00000000" w:rsidP="00000000" w:rsidRDefault="00000000" w:rsidRPr="00000000" w14:paraId="000000E2">
      <w:pPr>
        <w:spacing w:line="240" w:lineRule="auto"/>
        <w:rPr>
          <w:b w:val="1"/>
        </w:rPr>
      </w:pPr>
      <w:r w:rsidDel="00000000" w:rsidR="00000000" w:rsidRPr="00000000">
        <w:rPr>
          <w:rtl w:val="0"/>
        </w:rPr>
      </w:r>
    </w:p>
    <w:p w:rsidR="00000000" w:rsidDel="00000000" w:rsidP="00000000" w:rsidRDefault="00000000" w:rsidRPr="00000000" w14:paraId="000000E3">
      <w:pPr>
        <w:spacing w:line="240" w:lineRule="auto"/>
        <w:rPr>
          <w:b w:val="1"/>
        </w:rPr>
      </w:pPr>
      <w:r w:rsidDel="00000000" w:rsidR="00000000" w:rsidRPr="00000000">
        <w:rPr>
          <w:rtl w:val="0"/>
        </w:rPr>
      </w:r>
    </w:p>
    <w:p w:rsidR="00000000" w:rsidDel="00000000" w:rsidP="00000000" w:rsidRDefault="00000000" w:rsidRPr="00000000" w14:paraId="000000E4">
      <w:pPr>
        <w:spacing w:line="240" w:lineRule="auto"/>
        <w:rPr>
          <w:b w:val="1"/>
        </w:rPr>
      </w:pPr>
      <w:r w:rsidDel="00000000" w:rsidR="00000000" w:rsidRPr="00000000">
        <w:rPr>
          <w:rtl w:val="0"/>
        </w:rPr>
      </w:r>
    </w:p>
    <w:p w:rsidR="00000000" w:rsidDel="00000000" w:rsidP="00000000" w:rsidRDefault="00000000" w:rsidRPr="00000000" w14:paraId="000000E5">
      <w:pPr>
        <w:spacing w:line="240" w:lineRule="auto"/>
        <w:rPr>
          <w:b w:val="1"/>
        </w:rPr>
      </w:pPr>
      <w:r w:rsidDel="00000000" w:rsidR="00000000" w:rsidRPr="00000000">
        <w:rPr>
          <w:rtl w:val="0"/>
        </w:rPr>
      </w:r>
    </w:p>
    <w:p w:rsidR="00000000" w:rsidDel="00000000" w:rsidP="00000000" w:rsidRDefault="00000000" w:rsidRPr="00000000" w14:paraId="000000E6">
      <w:pPr>
        <w:spacing w:line="240" w:lineRule="auto"/>
        <w:rPr>
          <w:b w:val="1"/>
        </w:rPr>
      </w:pPr>
      <w:r w:rsidDel="00000000" w:rsidR="00000000" w:rsidRPr="00000000">
        <w:rPr>
          <w:rtl w:val="0"/>
        </w:rPr>
      </w:r>
    </w:p>
    <w:p w:rsidR="00000000" w:rsidDel="00000000" w:rsidP="00000000" w:rsidRDefault="00000000" w:rsidRPr="00000000" w14:paraId="000000E7">
      <w:pPr>
        <w:spacing w:line="240" w:lineRule="auto"/>
        <w:rPr>
          <w:b w:val="1"/>
        </w:rPr>
      </w:pPr>
      <w:r w:rsidDel="00000000" w:rsidR="00000000" w:rsidRPr="00000000">
        <w:rPr>
          <w:rtl w:val="0"/>
        </w:rPr>
      </w:r>
    </w:p>
    <w:p w:rsidR="00000000" w:rsidDel="00000000" w:rsidP="00000000" w:rsidRDefault="00000000" w:rsidRPr="00000000" w14:paraId="000000E8">
      <w:pPr>
        <w:spacing w:line="240" w:lineRule="auto"/>
        <w:rPr>
          <w:b w:val="1"/>
        </w:rPr>
      </w:pPr>
      <w:r w:rsidDel="00000000" w:rsidR="00000000" w:rsidRPr="00000000">
        <w:rPr>
          <w:rtl w:val="0"/>
        </w:rPr>
      </w:r>
    </w:p>
    <w:p w:rsidR="00000000" w:rsidDel="00000000" w:rsidP="00000000" w:rsidRDefault="00000000" w:rsidRPr="00000000" w14:paraId="000000E9">
      <w:pPr>
        <w:spacing w:line="240" w:lineRule="auto"/>
        <w:rPr/>
      </w:pPr>
      <w:r w:rsidDel="00000000" w:rsidR="00000000" w:rsidRPr="00000000">
        <w:rPr>
          <w:b w:val="1"/>
          <w:rtl w:val="0"/>
        </w:rPr>
        <w:t xml:space="preserve">Table 3</w:t>
      </w:r>
      <w:r w:rsidDel="00000000" w:rsidR="00000000" w:rsidRPr="00000000">
        <w:rPr>
          <w:rtl w:val="0"/>
        </w:rPr>
        <w:t xml:space="preserve">: House of Quality (HoQ)</w:t>
      </w:r>
    </w:p>
    <w:p w:rsidR="00000000" w:rsidDel="00000000" w:rsidP="00000000" w:rsidRDefault="00000000" w:rsidRPr="00000000" w14:paraId="000000EA">
      <w:pPr>
        <w:spacing w:line="240" w:lineRule="auto"/>
        <w:ind w:left="0" w:firstLine="0"/>
        <w:jc w:val="left"/>
        <w:rPr/>
      </w:pPr>
      <w:r w:rsidDel="00000000" w:rsidR="00000000" w:rsidRPr="00000000">
        <w:rPr/>
        <w:drawing>
          <wp:inline distB="114300" distT="114300" distL="114300" distR="114300">
            <wp:extent cx="5943600" cy="3581400"/>
            <wp:effectExtent b="0" l="0" r="0" t="0"/>
            <wp:docPr id="9" name="image30.png"/>
            <a:graphic>
              <a:graphicData uri="http://schemas.openxmlformats.org/drawingml/2006/picture">
                <pic:pic>
                  <pic:nvPicPr>
                    <pic:cNvPr id="0" name="image30.png"/>
                    <pic:cNvPicPr preferRelativeResize="0"/>
                  </pic:nvPicPr>
                  <pic:blipFill>
                    <a:blip r:embed="rId9"/>
                    <a:srcRect b="0" l="0" r="0" t="0"/>
                    <a:stretch>
                      <a:fillRect/>
                    </a:stretch>
                  </pic:blipFill>
                  <pic:spPr>
                    <a:xfrm>
                      <a:off x="0" y="0"/>
                      <a:ext cx="5943600" cy="3581400"/>
                    </a:xfrm>
                    <a:prstGeom prst="rect"/>
                    <a:ln/>
                  </pic:spPr>
                </pic:pic>
              </a:graphicData>
            </a:graphic>
          </wp:inline>
        </w:drawing>
      </w:r>
      <w:r w:rsidDel="00000000" w:rsidR="00000000" w:rsidRPr="00000000">
        <w:rPr>
          <w:rtl w:val="0"/>
        </w:rPr>
      </w:r>
    </w:p>
    <w:p w:rsidR="00000000" w:rsidDel="00000000" w:rsidP="00000000" w:rsidRDefault="00000000" w:rsidRPr="00000000" w14:paraId="000000EB">
      <w:pPr>
        <w:pStyle w:val="Heading1"/>
        <w:spacing w:line="240" w:lineRule="auto"/>
        <w:rPr/>
      </w:pPr>
      <w:bookmarkStart w:colFirst="0" w:colLast="0" w:name="_17dp8vu" w:id="14"/>
      <w:bookmarkEnd w:id="14"/>
      <w:r w:rsidDel="00000000" w:rsidR="00000000" w:rsidRPr="00000000">
        <w:rPr>
          <w:b w:val="1"/>
          <w:color w:val="000000"/>
          <w:rtl w:val="0"/>
        </w:rPr>
        <w:t xml:space="preserve">3. DESIGN SPACE RESEARCH</w:t>
      </w:r>
      <w:r w:rsidDel="00000000" w:rsidR="00000000" w:rsidRPr="00000000">
        <w:rPr>
          <w:rtl w:val="0"/>
        </w:rPr>
        <w:t xml:space="preserve"> </w:t>
      </w:r>
    </w:p>
    <w:p w:rsidR="00000000" w:rsidDel="00000000" w:rsidP="00000000" w:rsidRDefault="00000000" w:rsidRPr="00000000" w14:paraId="000000EC">
      <w:pPr>
        <w:spacing w:line="240" w:lineRule="auto"/>
        <w:ind w:left="0" w:firstLine="0"/>
        <w:rPr/>
      </w:pPr>
      <w:r w:rsidDel="00000000" w:rsidR="00000000" w:rsidRPr="00000000">
        <w:rPr>
          <w:rtl w:val="0"/>
        </w:rPr>
        <w:t xml:space="preserve">In chapter 3, design projects process has explained in which different have described to do the research for any project. As the design project need lot of research to see others work and take help from the sources to do the design project. For doing any design project, different sources need to search which can help like peer reviewed journal articles, engineering books, patent designs, existing designs, engineering reports, and website sources. These type of sources provide different kind of solutions from which some ideas can take and these ideas can help in implementing the design. Benchmarking is another way of doing the research, in benchmarking interview can conduct with professionals and take some help. The idea is to open different ways and to make creative design idea for the project. </w:t>
      </w:r>
    </w:p>
    <w:p w:rsidR="00000000" w:rsidDel="00000000" w:rsidP="00000000" w:rsidRDefault="00000000" w:rsidRPr="00000000" w14:paraId="000000ED">
      <w:pPr>
        <w:pStyle w:val="Heading2"/>
        <w:spacing w:line="240" w:lineRule="auto"/>
        <w:rPr/>
      </w:pPr>
      <w:bookmarkStart w:colFirst="0" w:colLast="0" w:name="_3rdcrjn" w:id="15"/>
      <w:bookmarkEnd w:id="15"/>
      <w:r w:rsidDel="00000000" w:rsidR="00000000" w:rsidRPr="00000000">
        <w:rPr>
          <w:b w:val="1"/>
          <w:color w:val="000000"/>
          <w:rtl w:val="0"/>
        </w:rPr>
        <w:t xml:space="preserve">3.1 Literature Review</w:t>
      </w:r>
      <w:r w:rsidDel="00000000" w:rsidR="00000000" w:rsidRPr="00000000">
        <w:rPr>
          <w:rtl w:val="0"/>
        </w:rPr>
        <w:t xml:space="preserve"> </w:t>
      </w:r>
    </w:p>
    <w:p w:rsidR="00000000" w:rsidDel="00000000" w:rsidP="00000000" w:rsidRDefault="00000000" w:rsidRPr="00000000" w14:paraId="000000EE">
      <w:pPr>
        <w:pStyle w:val="Heading3"/>
        <w:spacing w:line="240" w:lineRule="auto"/>
        <w:rPr>
          <w:b w:val="1"/>
          <w:color w:val="000000"/>
        </w:rPr>
      </w:pPr>
      <w:bookmarkStart w:colFirst="0" w:colLast="0" w:name="_iahfhyqx9wy5" w:id="16"/>
      <w:bookmarkEnd w:id="16"/>
      <w:r w:rsidDel="00000000" w:rsidR="00000000" w:rsidRPr="00000000">
        <w:rPr>
          <w:b w:val="1"/>
          <w:color w:val="000000"/>
          <w:rtl w:val="0"/>
        </w:rPr>
        <w:t xml:space="preserve">3.1.1 Student 1(Sultan Alharbi)</w:t>
      </w:r>
    </w:p>
    <w:p w:rsidR="00000000" w:rsidDel="00000000" w:rsidP="00000000" w:rsidRDefault="00000000" w:rsidRPr="00000000" w14:paraId="000000EF">
      <w:pPr>
        <w:pStyle w:val="Heading4"/>
        <w:spacing w:line="240" w:lineRule="auto"/>
        <w:rPr>
          <w:b w:val="1"/>
          <w:i w:val="0"/>
          <w:color w:val="000000"/>
        </w:rPr>
      </w:pPr>
      <w:bookmarkStart w:colFirst="0" w:colLast="0" w:name="_jo1vtmofu8kh" w:id="17"/>
      <w:bookmarkEnd w:id="17"/>
      <w:r w:rsidDel="00000000" w:rsidR="00000000" w:rsidRPr="00000000">
        <w:rPr>
          <w:b w:val="1"/>
          <w:i w:val="0"/>
          <w:color w:val="000000"/>
          <w:rtl w:val="0"/>
        </w:rPr>
        <w:t xml:space="preserve">3.1.1.1 Model Design and Simulation of Automatic Sorting Machine</w:t>
      </w:r>
    </w:p>
    <w:p w:rsidR="00000000" w:rsidDel="00000000" w:rsidP="00000000" w:rsidRDefault="00000000" w:rsidRPr="00000000" w14:paraId="000000F0">
      <w:pPr>
        <w:spacing w:line="240" w:lineRule="auto"/>
        <w:rPr/>
      </w:pPr>
      <w:r w:rsidDel="00000000" w:rsidR="00000000" w:rsidRPr="00000000">
        <w:rPr>
          <w:rtl w:val="0"/>
        </w:rPr>
        <w:t xml:space="preserve">This reference has different sensors that can use to sort the Legos, and the main focus of this journal article is on proximity sensor, which use to do the sorting algorithms. Proximity sensor uses the electromagnetic field to detect the nearby objects. With the help of proximity sensor Legos will determine and the size of Legos will also manage through the proximity sensor so it will be a good idea to use the sorting machine using the proximity sensor and this article can help in developing the sorting machine [1]. </w:t>
      </w:r>
    </w:p>
    <w:p w:rsidR="00000000" w:rsidDel="00000000" w:rsidP="00000000" w:rsidRDefault="00000000" w:rsidRPr="00000000" w14:paraId="000000F1">
      <w:pPr>
        <w:spacing w:line="240" w:lineRule="auto"/>
        <w:rPr/>
      </w:pPr>
      <w:r w:rsidDel="00000000" w:rsidR="00000000" w:rsidRPr="00000000">
        <w:rPr>
          <w:rtl w:val="0"/>
        </w:rPr>
        <w:t xml:space="preserve">The created computerized sorting machine can consolidate adaptability and separate types of non-ferrous metal items and in the meantime move protests naturally to the bin as characterized by the direction of the Programmable Logic Controllers (PLC) with a capacitive closeness sensor to identify an esteem scope of articles. The outcome got demonstrates that plastic, wood, and steel were arranged into their individual and right position [1].</w:t>
      </w:r>
    </w:p>
    <w:p w:rsidR="00000000" w:rsidDel="00000000" w:rsidP="00000000" w:rsidRDefault="00000000" w:rsidRPr="00000000" w14:paraId="000000F2">
      <w:pPr>
        <w:pStyle w:val="Heading4"/>
        <w:spacing w:line="240" w:lineRule="auto"/>
        <w:rPr>
          <w:b w:val="1"/>
          <w:i w:val="0"/>
          <w:color w:val="000000"/>
        </w:rPr>
      </w:pPr>
      <w:bookmarkStart w:colFirst="0" w:colLast="0" w:name="_8g8x02gbe7zl" w:id="18"/>
      <w:bookmarkEnd w:id="18"/>
      <w:r w:rsidDel="00000000" w:rsidR="00000000" w:rsidRPr="00000000">
        <w:rPr>
          <w:b w:val="1"/>
          <w:i w:val="0"/>
          <w:color w:val="000000"/>
          <w:rtl w:val="0"/>
        </w:rPr>
        <w:t xml:space="preserve">3.1.1.2 Introduction to Arduino</w:t>
      </w:r>
    </w:p>
    <w:p w:rsidR="00000000" w:rsidDel="00000000" w:rsidP="00000000" w:rsidRDefault="00000000" w:rsidRPr="00000000" w14:paraId="000000F3">
      <w:pPr>
        <w:spacing w:line="240" w:lineRule="auto"/>
        <w:rPr/>
      </w:pPr>
      <w:r w:rsidDel="00000000" w:rsidR="00000000" w:rsidRPr="00000000">
        <w:rPr>
          <w:rtl w:val="0"/>
        </w:rPr>
        <w:t xml:space="preserve">This is a textbook reference regarding the Arduino, as we have to build an automatic sorting machine so we have to use a microcontroller that will make the decisions and will pass the instructions to all parts of the device and send the tasks to perform. For the microcontroller, Arduino is one of the best option to use and this reference is explaining the use of Arduino and the working of Arduino and also providing the complete practice on using it and the coding of Arduino. A controller is such a small device which collectively perform many operations using a single chip, and the controller is small integrated circuit with memory, processor core and inputs/outputs [2].</w:t>
      </w:r>
    </w:p>
    <w:p w:rsidR="00000000" w:rsidDel="00000000" w:rsidP="00000000" w:rsidRDefault="00000000" w:rsidRPr="00000000" w14:paraId="000000F4">
      <w:pPr>
        <w:spacing w:line="240" w:lineRule="auto"/>
        <w:rPr/>
      </w:pPr>
      <w:r w:rsidDel="00000000" w:rsidR="00000000" w:rsidRPr="00000000">
        <w:rPr>
          <w:rtl w:val="0"/>
        </w:rPr>
        <w:t xml:space="preserve">We can use this reference in building the project for microcontroller because we have to understand the microcontroller and its programming as well before using it and this reference can use to learn the programming and working on controller [2].</w:t>
      </w:r>
    </w:p>
    <w:p w:rsidR="00000000" w:rsidDel="00000000" w:rsidP="00000000" w:rsidRDefault="00000000" w:rsidRPr="00000000" w14:paraId="000000F5">
      <w:pPr>
        <w:pStyle w:val="Heading4"/>
        <w:spacing w:line="240" w:lineRule="auto"/>
        <w:rPr>
          <w:b w:val="1"/>
          <w:i w:val="0"/>
          <w:color w:val="000000"/>
        </w:rPr>
      </w:pPr>
      <w:bookmarkStart w:colFirst="0" w:colLast="0" w:name="_z35pfo673bfw" w:id="19"/>
      <w:bookmarkEnd w:id="19"/>
      <w:r w:rsidDel="00000000" w:rsidR="00000000" w:rsidRPr="00000000">
        <w:rPr>
          <w:b w:val="1"/>
          <w:i w:val="0"/>
          <w:color w:val="000000"/>
          <w:rtl w:val="0"/>
        </w:rPr>
        <w:t xml:space="preserve">3.1.1.3 Automation and Robotics</w:t>
      </w:r>
    </w:p>
    <w:p w:rsidR="00000000" w:rsidDel="00000000" w:rsidP="00000000" w:rsidRDefault="00000000" w:rsidRPr="00000000" w14:paraId="000000F6">
      <w:pPr>
        <w:spacing w:line="240" w:lineRule="auto"/>
        <w:rPr/>
      </w:pPr>
      <w:r w:rsidDel="00000000" w:rsidR="00000000" w:rsidRPr="00000000">
        <w:rPr>
          <w:rtl w:val="0"/>
        </w:rPr>
        <w:t xml:space="preserve">This is mechanical engineering textbook and this is useful for our project because in this textbook automation technologies have defined. In this textbook, different techniques have defined which can use for the automation in the robotics, these techniques include the proximity sensors and other related things. Some conveyor lines have defined in the series which are useful for building the project as the conveyor line process makes it possible to do the automatic of sorting for moving the LEGOS from one side to another side [3]. As the algorithms have</w:t>
      </w:r>
    </w:p>
    <w:p w:rsidR="00000000" w:rsidDel="00000000" w:rsidP="00000000" w:rsidRDefault="00000000" w:rsidRPr="00000000" w14:paraId="000000F7">
      <w:pPr>
        <w:spacing w:line="240" w:lineRule="auto"/>
        <w:rPr/>
      </w:pPr>
      <w:r w:rsidDel="00000000" w:rsidR="00000000" w:rsidRPr="00000000">
        <w:rPr>
          <w:rtl w:val="0"/>
        </w:rPr>
        <w:t xml:space="preserve">presented in the book as well which can utilize for sorting in automatic condition. In chapter 5, robot grip mechanism has discussed, in which control system and the feedback systems have discussed and these controllers are strongly recommended to use in the automatic system and we can use these controllers in our project to develop an accurate and concise system of sorting the LEGOS [3]. So this reference is quite helpful for us in this regard.</w:t>
      </w:r>
    </w:p>
    <w:p w:rsidR="00000000" w:rsidDel="00000000" w:rsidP="00000000" w:rsidRDefault="00000000" w:rsidRPr="00000000" w14:paraId="000000F8">
      <w:pPr>
        <w:pStyle w:val="Heading4"/>
        <w:spacing w:line="240" w:lineRule="auto"/>
        <w:rPr>
          <w:b w:val="1"/>
          <w:i w:val="0"/>
          <w:color w:val="000000"/>
        </w:rPr>
      </w:pPr>
      <w:bookmarkStart w:colFirst="0" w:colLast="0" w:name="_l42b0ne89yt9" w:id="20"/>
      <w:bookmarkEnd w:id="20"/>
      <w:r w:rsidDel="00000000" w:rsidR="00000000" w:rsidRPr="00000000">
        <w:rPr>
          <w:b w:val="1"/>
          <w:i w:val="0"/>
          <w:color w:val="000000"/>
          <w:rtl w:val="0"/>
        </w:rPr>
        <w:t xml:space="preserve">3.1.1.4 Machine Control System Operation for Automatic Sorting</w:t>
      </w:r>
    </w:p>
    <w:p w:rsidR="00000000" w:rsidDel="00000000" w:rsidP="00000000" w:rsidRDefault="00000000" w:rsidRPr="00000000" w14:paraId="000000F9">
      <w:pPr>
        <w:spacing w:line="240" w:lineRule="auto"/>
        <w:rPr/>
      </w:pPr>
      <w:r w:rsidDel="00000000" w:rsidR="00000000" w:rsidRPr="00000000">
        <w:rPr>
          <w:rtl w:val="0"/>
        </w:rPr>
        <w:t xml:space="preserve">This is an article which is relating to sorting machine and in this article an egg sorting machine has presented and this sorting machine idea can help us in building the LEGO sorting machine.</w:t>
      </w:r>
    </w:p>
    <w:p w:rsidR="00000000" w:rsidDel="00000000" w:rsidP="00000000" w:rsidRDefault="00000000" w:rsidRPr="00000000" w14:paraId="000000FA">
      <w:pPr>
        <w:spacing w:line="240" w:lineRule="auto"/>
        <w:rPr/>
      </w:pPr>
      <w:r w:rsidDel="00000000" w:rsidR="00000000" w:rsidRPr="00000000">
        <w:rPr>
          <w:rtl w:val="0"/>
        </w:rPr>
        <w:t xml:space="preserve">The article talks about the framework and the machine control program for programmed eggs sorting into classes dependent on size and shape utilizing a specialized vision framework [4]. The foremost distinction between the considered machines for sorting eggs into classes and the current sorting machines, is the detachment of eggs into classifications by size incorporating substandard eggs in the stream. For capturing of eggs in the stream keen camera type NI-1772-EF00303A is chosen, and programmed partition of egg into classifications is conveyed by pneumatic actuators valve, which empowers twofold profitability increment. The program for shrewd cameras is made in the earth. The focal hub task control arrangement of the machine is the controller programming. Controller "OWEN PLC 110-160" supporting perception is executed in CoDeSys 2.3 condition. Trial confirmation demonstrated that the framework permits control of the machine activity units in powerful mode and programmed sorting of eggs in classifications in the stream [4].</w:t>
      </w:r>
    </w:p>
    <w:p w:rsidR="00000000" w:rsidDel="00000000" w:rsidP="00000000" w:rsidRDefault="00000000" w:rsidRPr="00000000" w14:paraId="000000FB">
      <w:pPr>
        <w:spacing w:line="240" w:lineRule="auto"/>
        <w:rPr/>
      </w:pPr>
      <w:r w:rsidDel="00000000" w:rsidR="00000000" w:rsidRPr="00000000">
        <w:rPr>
          <w:rtl w:val="0"/>
        </w:rPr>
        <w:t xml:space="preserve">So this article has used sorting machine and the phenomena used in this article can help us in using the LEGOS sorting like the conveyor used the egg sorting accordingly and we can implement similar sensors and camera applications in building design project.</w:t>
      </w:r>
    </w:p>
    <w:p w:rsidR="00000000" w:rsidDel="00000000" w:rsidP="00000000" w:rsidRDefault="00000000" w:rsidRPr="00000000" w14:paraId="000000FC">
      <w:pPr>
        <w:pStyle w:val="Heading4"/>
        <w:spacing w:line="240" w:lineRule="auto"/>
        <w:rPr>
          <w:b w:val="1"/>
          <w:i w:val="0"/>
          <w:color w:val="000000"/>
        </w:rPr>
      </w:pPr>
      <w:bookmarkStart w:colFirst="0" w:colLast="0" w:name="_3z5o02z81wj6" w:id="21"/>
      <w:bookmarkEnd w:id="21"/>
      <w:r w:rsidDel="00000000" w:rsidR="00000000" w:rsidRPr="00000000">
        <w:rPr>
          <w:b w:val="1"/>
          <w:i w:val="0"/>
          <w:color w:val="000000"/>
          <w:rtl w:val="0"/>
        </w:rPr>
        <w:t xml:space="preserve">3.1.1.5 Machine Vision and Object Sorting</w:t>
      </w:r>
    </w:p>
    <w:p w:rsidR="00000000" w:rsidDel="00000000" w:rsidP="00000000" w:rsidRDefault="00000000" w:rsidRPr="00000000" w14:paraId="000000FD">
      <w:pPr>
        <w:spacing w:line="240" w:lineRule="auto"/>
        <w:rPr/>
      </w:pPr>
      <w:r w:rsidDel="00000000" w:rsidR="00000000" w:rsidRPr="00000000">
        <w:rPr>
          <w:rtl w:val="0"/>
        </w:rPr>
        <w:t xml:space="preserve">This article is about the machine and the sorting of various items based on their shapes and sizes. A small scale generation line was developed and mechanized utilizing STEP 7 programming, and Simatic-300 based Programmable Logical Controller (PLC); both are fabricated by Siemens [5]. The machine vision part of the theory was done in NI LabVIEW, a graphical program improvement condition from National Instruments [5]. The correspondence between the PLC and LabVIEW was done utilizing OLE for Process Control, an extra for LabVIEW [5].</w:t>
      </w:r>
    </w:p>
    <w:p w:rsidR="00000000" w:rsidDel="00000000" w:rsidP="00000000" w:rsidRDefault="00000000" w:rsidRPr="00000000" w14:paraId="000000FE">
      <w:pPr>
        <w:spacing w:line="240" w:lineRule="auto"/>
        <w:rPr/>
      </w:pPr>
      <w:r w:rsidDel="00000000" w:rsidR="00000000" w:rsidRPr="00000000">
        <w:rPr>
          <w:rtl w:val="0"/>
        </w:rPr>
        <w:t xml:space="preserve">This reference is also helpful in building the project as it has used the Programmable controller for applying the sorting algorithms and therefore it can help us in building the sorting machine using PLC and using the software LabVIEW.</w:t>
      </w:r>
      <w:r w:rsidDel="00000000" w:rsidR="00000000" w:rsidRPr="00000000">
        <w:rPr>
          <w:rtl w:val="0"/>
        </w:rPr>
      </w:r>
    </w:p>
    <w:p w:rsidR="00000000" w:rsidDel="00000000" w:rsidP="00000000" w:rsidRDefault="00000000" w:rsidRPr="00000000" w14:paraId="000000FF">
      <w:pPr>
        <w:pStyle w:val="Heading3"/>
        <w:spacing w:line="240" w:lineRule="auto"/>
        <w:rPr>
          <w:b w:val="1"/>
          <w:color w:val="000000"/>
        </w:rPr>
      </w:pPr>
      <w:bookmarkStart w:colFirst="0" w:colLast="0" w:name="_4svrn3ap8knq" w:id="22"/>
      <w:bookmarkEnd w:id="22"/>
      <w:r w:rsidDel="00000000" w:rsidR="00000000" w:rsidRPr="00000000">
        <w:rPr>
          <w:b w:val="1"/>
          <w:color w:val="000000"/>
          <w:rtl w:val="0"/>
        </w:rPr>
        <w:t xml:space="preserve">3.1.2 Student 2 (Fahad Alotaibi).</w:t>
      </w:r>
    </w:p>
    <w:p w:rsidR="00000000" w:rsidDel="00000000" w:rsidP="00000000" w:rsidRDefault="00000000" w:rsidRPr="00000000" w14:paraId="00000100">
      <w:pPr>
        <w:pStyle w:val="Heading4"/>
        <w:spacing w:line="240" w:lineRule="auto"/>
        <w:rPr>
          <w:b w:val="1"/>
          <w:i w:val="0"/>
          <w:color w:val="000000"/>
        </w:rPr>
      </w:pPr>
      <w:bookmarkStart w:colFirst="0" w:colLast="0" w:name="_y9rw2gvxt75b" w:id="23"/>
      <w:bookmarkEnd w:id="23"/>
      <w:r w:rsidDel="00000000" w:rsidR="00000000" w:rsidRPr="00000000">
        <w:rPr>
          <w:b w:val="1"/>
          <w:i w:val="0"/>
          <w:color w:val="000000"/>
          <w:rtl w:val="0"/>
        </w:rPr>
        <w:t xml:space="preserve">3.1.2.1 Mechanical Engineering Design</w:t>
      </w:r>
    </w:p>
    <w:p w:rsidR="00000000" w:rsidDel="00000000" w:rsidP="00000000" w:rsidRDefault="00000000" w:rsidRPr="00000000" w14:paraId="00000101">
      <w:pPr>
        <w:spacing w:line="240" w:lineRule="auto"/>
        <w:rPr>
          <w:sz w:val="24"/>
          <w:szCs w:val="24"/>
        </w:rPr>
      </w:pPr>
      <w:r w:rsidDel="00000000" w:rsidR="00000000" w:rsidRPr="00000000">
        <w:rPr>
          <w:sz w:val="24"/>
          <w:szCs w:val="24"/>
          <w:rtl w:val="0"/>
        </w:rPr>
        <w:t xml:space="preserve">As the project is Automatic Lego sorting machine and for this project a textbook reference is using as a starting point to understand. This textbook is a good reference for helping in building the project because it has lot of details regarding the materials, springs, and gears, which can help in the project. As the project will sort the Legos so materials will help in understanding the best materials for the Legos and identify the stress, materials can bear which are perfect to use for Legos, springs will use to move the Legos from one place to another place, gears will also help in moving the Legos for sorting them. </w:t>
      </w:r>
    </w:p>
    <w:p w:rsidR="00000000" w:rsidDel="00000000" w:rsidP="00000000" w:rsidRDefault="00000000" w:rsidRPr="00000000" w14:paraId="00000102">
      <w:pPr>
        <w:spacing w:line="240" w:lineRule="auto"/>
        <w:rPr>
          <w:sz w:val="24"/>
          <w:szCs w:val="24"/>
        </w:rPr>
      </w:pPr>
      <w:r w:rsidDel="00000000" w:rsidR="00000000" w:rsidRPr="00000000">
        <w:rPr>
          <w:sz w:val="24"/>
          <w:szCs w:val="24"/>
          <w:rtl w:val="0"/>
        </w:rPr>
        <w:t xml:space="preserve">In materials, material strength and stiffness is useful to select the best material for the Lego because the Legos must be strong enough to bear any external force or if drop down then don’t get broken [6]. The selection of a material for a machine part or a structural member is one of the most important decisions the designer is called on to make. The decision is usually made before the dimensions of the part are established. After choosing the process of creating the desired geometry and the material (the two cannot be divorced), the designer can proportion the member so that loss of function can be avoided or the chance of loss of function can be held to an acceptable risk [6]. Hardness of the material is important factor as well to select the final material and it can learn from the reference that hardness can determine for different materials [6]. The resistance of a material to penetration by a pointed tool is called hardness. Though there are many hardness-measuring systems, we shall consider here only the two in greatest use [6]. </w:t>
      </w:r>
    </w:p>
    <w:p w:rsidR="00000000" w:rsidDel="00000000" w:rsidP="00000000" w:rsidRDefault="00000000" w:rsidRPr="00000000" w14:paraId="00000103">
      <w:pPr>
        <w:spacing w:line="240" w:lineRule="auto"/>
        <w:rPr>
          <w:sz w:val="24"/>
          <w:szCs w:val="24"/>
        </w:rPr>
      </w:pPr>
      <w:r w:rsidDel="00000000" w:rsidR="00000000" w:rsidRPr="00000000">
        <w:rPr>
          <w:sz w:val="24"/>
          <w:szCs w:val="24"/>
          <w:rtl w:val="0"/>
        </w:rPr>
        <w:t xml:space="preserve">Gears can better understand through this reference as all type of gears have explained in the textbook so it will be useful when implementing the project which gear can use to move Legos. This chapter addresses gear geometry, the kinematic relations, and the forces transmitted by the four principal types of gears: spur, helical, bevel, and worm gears. The forces transmitted between meshing gears supply torsional moments to shafts for motion and power transmission and create forces and moments that affect the shaft and its bearings. The next two chapters will address stress, strength, safety, and reliability of the four types of gear [6].</w:t>
      </w:r>
    </w:p>
    <w:p w:rsidR="00000000" w:rsidDel="00000000" w:rsidP="00000000" w:rsidRDefault="00000000" w:rsidRPr="00000000" w14:paraId="00000104">
      <w:pPr>
        <w:pStyle w:val="Heading4"/>
        <w:spacing w:line="240" w:lineRule="auto"/>
        <w:rPr>
          <w:b w:val="1"/>
          <w:i w:val="0"/>
          <w:color w:val="000000"/>
        </w:rPr>
      </w:pPr>
      <w:bookmarkStart w:colFirst="0" w:colLast="0" w:name="_pd21inn7wu5o" w:id="24"/>
      <w:bookmarkEnd w:id="24"/>
      <w:r w:rsidDel="00000000" w:rsidR="00000000" w:rsidRPr="00000000">
        <w:rPr>
          <w:b w:val="1"/>
          <w:i w:val="0"/>
          <w:color w:val="000000"/>
          <w:rtl w:val="0"/>
        </w:rPr>
        <w:t xml:space="preserve">3.1.2.2 Proximity Sensors</w:t>
      </w:r>
    </w:p>
    <w:p w:rsidR="00000000" w:rsidDel="00000000" w:rsidP="00000000" w:rsidRDefault="00000000" w:rsidRPr="00000000" w14:paraId="00000105">
      <w:pPr>
        <w:spacing w:line="240" w:lineRule="auto"/>
        <w:rPr>
          <w:sz w:val="24"/>
          <w:szCs w:val="24"/>
        </w:rPr>
      </w:pPr>
      <w:r w:rsidDel="00000000" w:rsidR="00000000" w:rsidRPr="00000000">
        <w:rPr>
          <w:sz w:val="24"/>
          <w:szCs w:val="24"/>
          <w:rtl w:val="0"/>
        </w:rPr>
        <w:t xml:space="preserve">This is a textbook related to the proximity sensors as proximity sensors can use in our project to determine the positions of LEGOS and carrying them from one point to another point. Proximity sensors works on the basis of rays which detects the distance from the object and in this way we can apply the sorting algorithm and get the required arrangement of LEGOS. For this purpose, proximity sensors textbook has taken as a reference to understand different kind of proximity sensors and determine which proximity sensor can use in our project and serve the purpose in its best way. In this book, different kind of proximity sensors have discussed which includes optical proximity sensors, ultrasonic proximity sensors, pneumatic proximity sensors, capacitive proximity sensors, inductive proximity sensors, magnetic proximity sensors and mechanical sensors [7]. All these sensors have different criteria and usage and their usage has defined along with their operational working and because of the detailed description of each sensor make it easy to determine which sensor is best to use for the project [7]. This source is quite useful in this project because we are going to use the sensors for building the project and it will be helpful for us to understand which sensor is best to use according to our requirements. </w:t>
      </w:r>
    </w:p>
    <w:p w:rsidR="00000000" w:rsidDel="00000000" w:rsidP="00000000" w:rsidRDefault="00000000" w:rsidRPr="00000000" w14:paraId="00000106">
      <w:pPr>
        <w:pStyle w:val="Heading4"/>
        <w:spacing w:line="240" w:lineRule="auto"/>
        <w:rPr>
          <w:b w:val="1"/>
          <w:i w:val="0"/>
          <w:color w:val="000000"/>
        </w:rPr>
      </w:pPr>
      <w:bookmarkStart w:colFirst="0" w:colLast="0" w:name="_fl86f9t6lb8o" w:id="25"/>
      <w:bookmarkEnd w:id="25"/>
      <w:r w:rsidDel="00000000" w:rsidR="00000000" w:rsidRPr="00000000">
        <w:rPr>
          <w:b w:val="1"/>
          <w:i w:val="0"/>
          <w:color w:val="000000"/>
          <w:rtl w:val="0"/>
        </w:rPr>
        <w:t xml:space="preserve">3.1.2.3 Lego Bricks Color Sorting Machine</w:t>
      </w:r>
    </w:p>
    <w:p w:rsidR="00000000" w:rsidDel="00000000" w:rsidP="00000000" w:rsidRDefault="00000000" w:rsidRPr="00000000" w14:paraId="00000107">
      <w:pPr>
        <w:spacing w:line="240" w:lineRule="auto"/>
        <w:rPr>
          <w:sz w:val="24"/>
          <w:szCs w:val="24"/>
        </w:rPr>
      </w:pPr>
      <w:r w:rsidDel="00000000" w:rsidR="00000000" w:rsidRPr="00000000">
        <w:rPr>
          <w:sz w:val="24"/>
          <w:szCs w:val="24"/>
          <w:highlight w:val="white"/>
          <w:rtl w:val="0"/>
        </w:rPr>
        <w:t xml:space="preserve">LEGO Bricks Color Sorting Machine is a framework with capacity to sort LEGO bricks as per their color. This framework configuration utilizes Arduino Mega as a controller. In this task, PIXY sensor is utilized to recognize the color of the article after it was physically sustained by clients at nourishing slide [8]. In view of the sensor readings, the framework will consequently begin to sort them to their correct area or station. The best splitter space will move to one side or directly so as to alter the area for the drop [8]. The upside of this framework is the capacity of the framework to sort LEGO bricks dependent on its color, and contains a station for rejected article on the off chance that it doesn't meet the framework prerequisites, for instance color isn't identified or object isn't perceived. The framework sorts the item in quickest time and with no blunders. The exploratory outcomes bolster the objectives which is to build up the LOGO bricks color sorting machine with decreased sorting time and better quality in the field of robotics [8]. </w:t>
      </w:r>
      <w:r w:rsidDel="00000000" w:rsidR="00000000" w:rsidRPr="00000000">
        <w:rPr>
          <w:sz w:val="24"/>
          <w:szCs w:val="24"/>
          <w:rtl w:val="0"/>
        </w:rPr>
        <w:t xml:space="preserve">This source has complete LEGOS sorting solution and the machine presented in this article has developed for the LEGOS on the basis of color. So this solution can utilize for building the design of LEGOS sorting machine. </w:t>
      </w:r>
    </w:p>
    <w:p w:rsidR="00000000" w:rsidDel="00000000" w:rsidP="00000000" w:rsidRDefault="00000000" w:rsidRPr="00000000" w14:paraId="00000108">
      <w:pPr>
        <w:pStyle w:val="Heading4"/>
        <w:spacing w:line="240" w:lineRule="auto"/>
        <w:rPr>
          <w:b w:val="1"/>
          <w:i w:val="0"/>
          <w:color w:val="000000"/>
        </w:rPr>
      </w:pPr>
      <w:bookmarkStart w:colFirst="0" w:colLast="0" w:name="_fnl50ge37xm" w:id="26"/>
      <w:bookmarkEnd w:id="26"/>
      <w:r w:rsidDel="00000000" w:rsidR="00000000" w:rsidRPr="00000000">
        <w:rPr>
          <w:b w:val="1"/>
          <w:i w:val="0"/>
          <w:color w:val="000000"/>
          <w:rtl w:val="0"/>
        </w:rPr>
        <w:t xml:space="preserve">3.1.2.4 Automatic Color Sorting machine</w:t>
      </w:r>
    </w:p>
    <w:p w:rsidR="00000000" w:rsidDel="00000000" w:rsidP="00000000" w:rsidRDefault="00000000" w:rsidRPr="00000000" w14:paraId="00000109">
      <w:pPr>
        <w:spacing w:line="240" w:lineRule="auto"/>
        <w:rPr>
          <w:sz w:val="24"/>
          <w:szCs w:val="24"/>
          <w:highlight w:val="white"/>
        </w:rPr>
      </w:pPr>
      <w:r w:rsidDel="00000000" w:rsidR="00000000" w:rsidRPr="00000000">
        <w:rPr>
          <w:sz w:val="24"/>
          <w:szCs w:val="24"/>
          <w:highlight w:val="white"/>
          <w:rtl w:val="0"/>
        </w:rPr>
        <w:t xml:space="preserve">Sorting of items is an extremely troublesome modern process. Nonstop manual sorting makes consistency issues. This paper portrays a working model intended for programmed sorting of articles dependent on the color [9]. TCS230 sensor was utilized to recognize the color of the item and the PIC16F628A microcontroller was utilized to control the general procedure [9]. The distinguishing proof of the color depends on the recurrence examination of the yield of TCS230 sensor. Two transport lines were utilized, each constrained by isolated DC engines. The primary belt is for setting the item to be broke down by the color sensor, and the second belt is for moving the holder, having isolated compartments, so as to isolate the items [9]. The exploratory outcomes guarantee that the model will satisfy the requirements for higher generation and exact quality in the field of robotic [9]. </w:t>
      </w:r>
    </w:p>
    <w:p w:rsidR="00000000" w:rsidDel="00000000" w:rsidP="00000000" w:rsidRDefault="00000000" w:rsidRPr="00000000" w14:paraId="0000010A">
      <w:pPr>
        <w:spacing w:line="240" w:lineRule="auto"/>
        <w:rPr>
          <w:sz w:val="24"/>
          <w:szCs w:val="24"/>
          <w:highlight w:val="white"/>
        </w:rPr>
      </w:pPr>
      <w:r w:rsidDel="00000000" w:rsidR="00000000" w:rsidRPr="00000000">
        <w:rPr>
          <w:sz w:val="24"/>
          <w:szCs w:val="24"/>
          <w:highlight w:val="white"/>
          <w:rtl w:val="0"/>
        </w:rPr>
        <w:t xml:space="preserve">This reference has a complete design about sorting through different colors and this design can utilize for building the design of automatic LEGOS sorting, as this design has color sorting, and it can help us in finalizing our own design. </w:t>
      </w:r>
    </w:p>
    <w:p w:rsidR="00000000" w:rsidDel="00000000" w:rsidP="00000000" w:rsidRDefault="00000000" w:rsidRPr="00000000" w14:paraId="0000010B">
      <w:pPr>
        <w:pStyle w:val="Heading4"/>
        <w:spacing w:line="240" w:lineRule="auto"/>
        <w:rPr>
          <w:b w:val="1"/>
          <w:i w:val="0"/>
          <w:color w:val="000000"/>
        </w:rPr>
      </w:pPr>
      <w:bookmarkStart w:colFirst="0" w:colLast="0" w:name="_kbq9m1p5ohxs" w:id="27"/>
      <w:bookmarkEnd w:id="27"/>
      <w:r w:rsidDel="00000000" w:rsidR="00000000" w:rsidRPr="00000000">
        <w:rPr>
          <w:b w:val="1"/>
          <w:i w:val="0"/>
          <w:color w:val="000000"/>
          <w:rtl w:val="0"/>
        </w:rPr>
        <w:t xml:space="preserve">3.1.2.5 Color image based sorter for separating red and white</w:t>
      </w:r>
    </w:p>
    <w:p w:rsidR="00000000" w:rsidDel="00000000" w:rsidP="00000000" w:rsidRDefault="00000000" w:rsidRPr="00000000" w14:paraId="0000010C">
      <w:pPr>
        <w:spacing w:line="240" w:lineRule="auto"/>
        <w:rPr>
          <w:b w:val="1"/>
        </w:rPr>
      </w:pPr>
      <w:r w:rsidDel="00000000" w:rsidR="00000000" w:rsidRPr="00000000">
        <w:rPr>
          <w:sz w:val="24"/>
          <w:szCs w:val="24"/>
          <w:highlight w:val="white"/>
          <w:rtl w:val="0"/>
        </w:rPr>
        <w:t xml:space="preserve">A straightforward imaging framework was produced to examine and sort wheat tests and different grains at moderate feed-rates [10]. A solitary camera caught color pictures of three sides of every portion by utilizing mirrors, and the pictures were prepared utilizing a (PC). Continuous picture procurement and preparing was empowered on a common PC under Windows XP working framework utilizing the IEEE 1394 information exchange convention, DirectX application programming, and double center PC processor. Picture obtaining and exchange to the PC required roughly 17ms per piece, and an extra 1.5ms was required for picture handling. After order, the PC could yield a flag from the parallel port to enact an air valve to occupy (sort) bits into an auxiliary compartment [10]. Hard red and hard white wheat parts were utilized in this examination to test and show sorter capacity. Basic picture measurements and histograms were utilized as highlights. Discriminant examination was performed with one, two, or three highlights to exhibit characterization enhancements with expanded quantities of highlights. The sorter could isolate hard red portions from hard white bits with 95 to 99% precision, contingent upon the wheat assortments, feed-rate, and number of grouping highlights [10]. The framework is a prudent and helpful instrument for sorting wheat and different grains with high exactness [10]. This source is also useful in our project because of the design for separating the red and white color and we can continue developing this technique on the basis of LEGOS. </w:t>
      </w:r>
      <w:r w:rsidDel="00000000" w:rsidR="00000000" w:rsidRPr="00000000">
        <w:rPr>
          <w:rtl w:val="0"/>
        </w:rPr>
      </w:r>
    </w:p>
    <w:p w:rsidR="00000000" w:rsidDel="00000000" w:rsidP="00000000" w:rsidRDefault="00000000" w:rsidRPr="00000000" w14:paraId="0000010D">
      <w:pPr>
        <w:pStyle w:val="Heading3"/>
        <w:spacing w:line="240" w:lineRule="auto"/>
        <w:rPr>
          <w:b w:val="1"/>
          <w:color w:val="000000"/>
        </w:rPr>
      </w:pPr>
      <w:bookmarkStart w:colFirst="0" w:colLast="0" w:name="_k8es5yu0c1n" w:id="28"/>
      <w:bookmarkEnd w:id="28"/>
      <w:r w:rsidDel="00000000" w:rsidR="00000000" w:rsidRPr="00000000">
        <w:rPr>
          <w:b w:val="1"/>
          <w:color w:val="000000"/>
          <w:rtl w:val="0"/>
        </w:rPr>
        <w:t xml:space="preserve">3.1.3 Student 3 (Abdullah Almutairi)</w:t>
      </w:r>
    </w:p>
    <w:p w:rsidR="00000000" w:rsidDel="00000000" w:rsidP="00000000" w:rsidRDefault="00000000" w:rsidRPr="00000000" w14:paraId="0000010E">
      <w:pPr>
        <w:pStyle w:val="Heading4"/>
        <w:spacing w:line="240" w:lineRule="auto"/>
        <w:rPr>
          <w:b w:val="1"/>
          <w:i w:val="0"/>
          <w:color w:val="000000"/>
        </w:rPr>
      </w:pPr>
      <w:bookmarkStart w:colFirst="0" w:colLast="0" w:name="_qzp0jzzg0tog" w:id="29"/>
      <w:bookmarkEnd w:id="29"/>
      <w:r w:rsidDel="00000000" w:rsidR="00000000" w:rsidRPr="00000000">
        <w:rPr>
          <w:b w:val="1"/>
          <w:i w:val="0"/>
          <w:color w:val="000000"/>
          <w:rtl w:val="0"/>
        </w:rPr>
        <w:t xml:space="preserve">3.1.3.1 </w:t>
      </w:r>
      <w:r w:rsidDel="00000000" w:rsidR="00000000" w:rsidRPr="00000000">
        <w:rPr>
          <w:rFonts w:ascii="Times New Roman" w:cs="Times New Roman" w:eastAsia="Times New Roman" w:hAnsi="Times New Roman"/>
          <w:b w:val="1"/>
          <w:i w:val="0"/>
          <w:color w:val="000000"/>
          <w:highlight w:val="white"/>
          <w:rtl w:val="0"/>
        </w:rPr>
        <w:t xml:space="preserve">BrickLink</w:t>
      </w:r>
      <w:r w:rsidDel="00000000" w:rsidR="00000000" w:rsidRPr="00000000">
        <w:rPr>
          <w:rtl w:val="0"/>
        </w:rPr>
      </w:r>
    </w:p>
    <w:p w:rsidR="00000000" w:rsidDel="00000000" w:rsidP="00000000" w:rsidRDefault="00000000" w:rsidRPr="00000000" w14:paraId="0000010F">
      <w:pPr>
        <w:spacing w:line="240" w:lineRule="auto"/>
        <w:rPr/>
      </w:pPr>
      <w:r w:rsidDel="00000000" w:rsidR="00000000" w:rsidRPr="00000000">
        <w:rPr>
          <w:rtl w:val="0"/>
        </w:rPr>
        <w:t xml:space="preserve">It is a website that shows for me all the sizes and the shapes of the lago parts. The most important thing for us is the weight of the lagos. It will help us to find everything about the parts that we need to sort. However, a good source for us that will help [11]. </w:t>
      </w:r>
      <w:r w:rsidDel="00000000" w:rsidR="00000000" w:rsidRPr="00000000">
        <w:rPr>
          <w:rtl w:val="0"/>
        </w:rPr>
      </w:r>
    </w:p>
    <w:p w:rsidR="00000000" w:rsidDel="00000000" w:rsidP="00000000" w:rsidRDefault="00000000" w:rsidRPr="00000000" w14:paraId="00000110">
      <w:pPr>
        <w:pStyle w:val="Heading4"/>
        <w:spacing w:line="240" w:lineRule="auto"/>
        <w:rPr>
          <w:rFonts w:ascii="Times New Roman" w:cs="Times New Roman" w:eastAsia="Times New Roman" w:hAnsi="Times New Roman"/>
          <w:b w:val="1"/>
          <w:i w:val="0"/>
          <w:color w:val="000000"/>
        </w:rPr>
      </w:pPr>
      <w:bookmarkStart w:colFirst="0" w:colLast="0" w:name="_ne9i4613fhya" w:id="30"/>
      <w:bookmarkEnd w:id="30"/>
      <w:r w:rsidDel="00000000" w:rsidR="00000000" w:rsidRPr="00000000">
        <w:rPr>
          <w:b w:val="1"/>
          <w:i w:val="0"/>
          <w:color w:val="000000"/>
          <w:rtl w:val="0"/>
        </w:rPr>
        <w:t xml:space="preserve">3.1.3.2 </w:t>
      </w:r>
      <w:r w:rsidDel="00000000" w:rsidR="00000000" w:rsidRPr="00000000">
        <w:rPr>
          <w:rFonts w:ascii="Times New Roman" w:cs="Times New Roman" w:eastAsia="Times New Roman" w:hAnsi="Times New Roman"/>
          <w:b w:val="1"/>
          <w:i w:val="0"/>
          <w:color w:val="000000"/>
          <w:rtl w:val="0"/>
        </w:rPr>
        <w:t xml:space="preserve">The art of LEGO design</w:t>
      </w:r>
    </w:p>
    <w:p w:rsidR="00000000" w:rsidDel="00000000" w:rsidP="00000000" w:rsidRDefault="00000000" w:rsidRPr="00000000" w14:paraId="00000111">
      <w:pPr>
        <w:spacing w:line="240" w:lineRule="auto"/>
        <w:rPr/>
      </w:pPr>
      <w:r w:rsidDel="00000000" w:rsidR="00000000" w:rsidRPr="00000000">
        <w:rPr>
          <w:rtl w:val="0"/>
        </w:rPr>
        <w:t xml:space="preserve">This source was the best start for our team. The start that give us a brief description about what we want to sort will help our team alot. All in all, we need to know what we are sorting in order for our team to success[12].  </w:t>
      </w:r>
      <w:r w:rsidDel="00000000" w:rsidR="00000000" w:rsidRPr="00000000">
        <w:rPr>
          <w:rtl w:val="0"/>
        </w:rPr>
      </w:r>
    </w:p>
    <w:p w:rsidR="00000000" w:rsidDel="00000000" w:rsidP="00000000" w:rsidRDefault="00000000" w:rsidRPr="00000000" w14:paraId="00000112">
      <w:pPr>
        <w:pStyle w:val="Heading4"/>
        <w:spacing w:line="240" w:lineRule="auto"/>
        <w:rPr>
          <w:rFonts w:ascii="Times New Roman" w:cs="Times New Roman" w:eastAsia="Times New Roman" w:hAnsi="Times New Roman"/>
          <w:b w:val="1"/>
          <w:i w:val="0"/>
          <w:color w:val="000000"/>
        </w:rPr>
      </w:pPr>
      <w:bookmarkStart w:colFirst="0" w:colLast="0" w:name="_ne9i4613fhya" w:id="30"/>
      <w:bookmarkEnd w:id="30"/>
      <w:r w:rsidDel="00000000" w:rsidR="00000000" w:rsidRPr="00000000">
        <w:rPr>
          <w:b w:val="1"/>
          <w:i w:val="0"/>
          <w:color w:val="000000"/>
          <w:rtl w:val="0"/>
        </w:rPr>
        <w:t xml:space="preserve">3.1.3.3 </w:t>
      </w:r>
      <w:r w:rsidDel="00000000" w:rsidR="00000000" w:rsidRPr="00000000">
        <w:rPr>
          <w:rFonts w:ascii="Times New Roman" w:cs="Times New Roman" w:eastAsia="Times New Roman" w:hAnsi="Times New Roman"/>
          <w:b w:val="1"/>
          <w:i w:val="0"/>
          <w:color w:val="000000"/>
          <w:rtl w:val="0"/>
        </w:rPr>
        <w:t xml:space="preserve">SolidWorks 2011 Assemblies Bible.</w:t>
      </w:r>
    </w:p>
    <w:p w:rsidR="00000000" w:rsidDel="00000000" w:rsidP="00000000" w:rsidRDefault="00000000" w:rsidRPr="00000000" w14:paraId="00000113">
      <w:pPr>
        <w:spacing w:line="240" w:lineRule="auto"/>
        <w:rPr/>
      </w:pPr>
      <w:r w:rsidDel="00000000" w:rsidR="00000000" w:rsidRPr="00000000">
        <w:rPr>
          <w:rtl w:val="0"/>
        </w:rPr>
        <w:t xml:space="preserve">This book will give as much as we want to see more better by drowning every part. However, when we draw them it will be as clear as we want to see. For example, when we want to see the part better we will draw it and we will see the things that we want to change if it need to be changed[13]. </w:t>
      </w:r>
      <w:r w:rsidDel="00000000" w:rsidR="00000000" w:rsidRPr="00000000">
        <w:rPr>
          <w:rtl w:val="0"/>
        </w:rPr>
      </w:r>
    </w:p>
    <w:p w:rsidR="00000000" w:rsidDel="00000000" w:rsidP="00000000" w:rsidRDefault="00000000" w:rsidRPr="00000000" w14:paraId="00000114">
      <w:pPr>
        <w:pStyle w:val="Heading4"/>
        <w:spacing w:line="240" w:lineRule="auto"/>
        <w:rPr>
          <w:b w:val="1"/>
          <w:i w:val="0"/>
          <w:color w:val="000000"/>
        </w:rPr>
      </w:pPr>
      <w:bookmarkStart w:colFirst="0" w:colLast="0" w:name="_ne9i4613fhya" w:id="30"/>
      <w:bookmarkEnd w:id="30"/>
      <w:r w:rsidDel="00000000" w:rsidR="00000000" w:rsidRPr="00000000">
        <w:rPr>
          <w:b w:val="1"/>
          <w:i w:val="0"/>
          <w:color w:val="000000"/>
          <w:rtl w:val="0"/>
        </w:rPr>
        <w:t xml:space="preserve">3.1.3.4 Programming Arduino.</w:t>
      </w:r>
    </w:p>
    <w:p w:rsidR="00000000" w:rsidDel="00000000" w:rsidP="00000000" w:rsidRDefault="00000000" w:rsidRPr="00000000" w14:paraId="00000115">
      <w:pPr>
        <w:spacing w:line="240" w:lineRule="auto"/>
        <w:rPr/>
      </w:pPr>
      <w:r w:rsidDel="00000000" w:rsidR="00000000" w:rsidRPr="00000000">
        <w:rPr>
          <w:rtl w:val="0"/>
        </w:rPr>
        <w:t xml:space="preserve">This book will make us know how to start with arduinos. It will give a good information about how to start with programming these things in order to make them work for our project. the book will help because we are a mechanical engineers not a programming engineers so, we need to learn how to do it. all in all, learning is what we do[14].</w:t>
      </w:r>
      <w:r w:rsidDel="00000000" w:rsidR="00000000" w:rsidRPr="00000000">
        <w:rPr>
          <w:rtl w:val="0"/>
        </w:rPr>
      </w:r>
    </w:p>
    <w:p w:rsidR="00000000" w:rsidDel="00000000" w:rsidP="00000000" w:rsidRDefault="00000000" w:rsidRPr="00000000" w14:paraId="00000116">
      <w:pPr>
        <w:pStyle w:val="Heading4"/>
        <w:spacing w:line="240" w:lineRule="auto"/>
        <w:rPr>
          <w:rFonts w:ascii="Arial" w:cs="Arial" w:eastAsia="Arial" w:hAnsi="Arial"/>
          <w:b w:val="1"/>
          <w:i w:val="0"/>
          <w:color w:val="222222"/>
          <w:sz w:val="20"/>
          <w:szCs w:val="20"/>
          <w:highlight w:val="white"/>
        </w:rPr>
      </w:pPr>
      <w:bookmarkStart w:colFirst="0" w:colLast="0" w:name="_ne9i4613fhya" w:id="30"/>
      <w:bookmarkEnd w:id="30"/>
      <w:r w:rsidDel="00000000" w:rsidR="00000000" w:rsidRPr="00000000">
        <w:rPr>
          <w:b w:val="1"/>
          <w:i w:val="0"/>
          <w:color w:val="000000"/>
          <w:rtl w:val="0"/>
        </w:rPr>
        <w:t xml:space="preserve">3.1.3.5 </w:t>
      </w:r>
      <w:r w:rsidDel="00000000" w:rsidR="00000000" w:rsidRPr="00000000">
        <w:rPr>
          <w:rFonts w:ascii="Arial" w:cs="Arial" w:eastAsia="Arial" w:hAnsi="Arial"/>
          <w:b w:val="1"/>
          <w:i w:val="0"/>
          <w:color w:val="222222"/>
          <w:sz w:val="20"/>
          <w:szCs w:val="20"/>
          <w:highlight w:val="white"/>
          <w:rtl w:val="0"/>
        </w:rPr>
        <w:t xml:space="preserve">Automatic sorting system.</w:t>
      </w:r>
    </w:p>
    <w:p w:rsidR="00000000" w:rsidDel="00000000" w:rsidP="00000000" w:rsidRDefault="00000000" w:rsidRPr="00000000" w14:paraId="00000117">
      <w:pPr>
        <w:spacing w:line="240" w:lineRule="auto"/>
        <w:rPr/>
      </w:pPr>
      <w:r w:rsidDel="00000000" w:rsidR="00000000" w:rsidRPr="00000000">
        <w:rPr>
          <w:rtl w:val="0"/>
        </w:rPr>
        <w:t xml:space="preserve">In extensive scale production of numerous gadgets and components, it is unreasonable to make every individual gadget Within amazingly close resiliencia. It is, in this manner, normal to fabricate a gathering of gadgets using generously a similar procedure and from there on test the individual gadgets for motivations behind ordering them into gatherings I whose qualities fall inside worthy breaking points or above or beneath such cutoff points. Such a training is particularly normal in the assembling of electronic segments, for example, curls, condensers, resistors, diodes, transistors, and so on. </w:t>
      </w:r>
    </w:p>
    <w:p w:rsidR="00000000" w:rsidDel="00000000" w:rsidP="00000000" w:rsidRDefault="00000000" w:rsidRPr="00000000" w14:paraId="00000118">
      <w:pPr>
        <w:spacing w:line="240" w:lineRule="auto"/>
        <w:rPr/>
      </w:pPr>
      <w:r w:rsidDel="00000000" w:rsidR="00000000" w:rsidRPr="00000000">
        <w:rPr>
          <w:rtl w:val="0"/>
        </w:rPr>
        <w:t xml:space="preserve">For instance, at least four diverse sort of transistors may result from a solitary creation run. The main distinction in the different sorts of transistors coming about because of the creation run might be, for instance, an alternate scope of current intensification factors or a distinction in authority breakdown voltage or contrasts in one of the other transistor parameters which are viewed as basic. Albeit every one of the transistors is made utilizing indistinguishable procedures to the best degree conceivable, even little contrasts in the measure of pollution material diffused into the semiconductor body or a little warmth differential in the diffusing heaters can deliver distinctive gadget qualities. In this manner, it is known measurably that shifting rates of every one of a few diverse sort gadgets will be gotten from every creation run.</w:t>
      </w:r>
      <w:r w:rsidDel="00000000" w:rsidR="00000000" w:rsidRPr="00000000">
        <w:rPr>
          <w:rtl w:val="0"/>
        </w:rPr>
      </w:r>
    </w:p>
    <w:p w:rsidR="00000000" w:rsidDel="00000000" w:rsidP="00000000" w:rsidRDefault="00000000" w:rsidRPr="00000000" w14:paraId="00000119">
      <w:pPr>
        <w:pStyle w:val="Heading3"/>
        <w:spacing w:line="240" w:lineRule="auto"/>
        <w:rPr>
          <w:b w:val="1"/>
          <w:color w:val="000000"/>
        </w:rPr>
      </w:pPr>
      <w:bookmarkStart w:colFirst="0" w:colLast="0" w:name="_yu2g7q1o1mpu" w:id="31"/>
      <w:bookmarkEnd w:id="31"/>
      <w:r w:rsidDel="00000000" w:rsidR="00000000" w:rsidRPr="00000000">
        <w:rPr>
          <w:b w:val="1"/>
          <w:color w:val="000000"/>
          <w:rtl w:val="0"/>
        </w:rPr>
        <w:t xml:space="preserve">3.1.4 Student 4 (Husain Alkandari)</w:t>
      </w:r>
    </w:p>
    <w:p w:rsidR="00000000" w:rsidDel="00000000" w:rsidP="00000000" w:rsidRDefault="00000000" w:rsidRPr="00000000" w14:paraId="0000011A">
      <w:pPr>
        <w:pStyle w:val="Heading4"/>
        <w:spacing w:line="240" w:lineRule="auto"/>
        <w:rPr>
          <w:b w:val="1"/>
          <w:i w:val="0"/>
          <w:color w:val="000000"/>
        </w:rPr>
      </w:pPr>
      <w:bookmarkStart w:colFirst="0" w:colLast="0" w:name="_ghtd3zzdfsh0" w:id="32"/>
      <w:bookmarkEnd w:id="32"/>
      <w:r w:rsidDel="00000000" w:rsidR="00000000" w:rsidRPr="00000000">
        <w:rPr>
          <w:b w:val="1"/>
          <w:i w:val="0"/>
          <w:color w:val="000000"/>
          <w:rtl w:val="0"/>
        </w:rPr>
        <w:t xml:space="preserve">3.1.4.1 </w:t>
      </w:r>
      <w:r w:rsidDel="00000000" w:rsidR="00000000" w:rsidRPr="00000000">
        <w:rPr>
          <w:b w:val="1"/>
          <w:i w:val="0"/>
          <w:color w:val="000000"/>
          <w:highlight w:val="white"/>
          <w:rtl w:val="0"/>
        </w:rPr>
        <w:t xml:space="preserve">Actuators. In Hydraulics and Pneumatics - A Technician’s and Engineer’s Guide</w:t>
      </w:r>
      <w:r w:rsidDel="00000000" w:rsidR="00000000" w:rsidRPr="00000000">
        <w:rPr>
          <w:rtl w:val="0"/>
        </w:rPr>
      </w:r>
    </w:p>
    <w:p w:rsidR="00000000" w:rsidDel="00000000" w:rsidP="00000000" w:rsidRDefault="00000000" w:rsidRPr="00000000" w14:paraId="0000011B">
      <w:pPr>
        <w:spacing w:line="240" w:lineRule="auto"/>
        <w:rPr>
          <w:highlight w:val="white"/>
        </w:rPr>
      </w:pPr>
      <w:r w:rsidDel="00000000" w:rsidR="00000000" w:rsidRPr="00000000">
        <w:rPr>
          <w:i w:val="1"/>
          <w:highlight w:val="white"/>
          <w:rtl w:val="0"/>
        </w:rPr>
        <w:t xml:space="preserve">Hydraulics and Pneumatics: A Technician's and Engineer's Guide</w:t>
      </w:r>
      <w:r w:rsidDel="00000000" w:rsidR="00000000" w:rsidRPr="00000000">
        <w:rPr>
          <w:highlight w:val="white"/>
          <w:rtl w:val="0"/>
        </w:rPr>
        <w:t xml:space="preserve"> serves as a guide to the hydraulic and pneumatic systems operations. It features mathematical content that has been presented in a style understandable even to beginners and non-experts. It has nine chapters that cover both hydraulic and pneumatic machinery, their fundamental principles including safety standards and regulations. The book also features abundant referencing, updated web links, and masterful tables for easier understanding of the concepts covered. The text is written to serve as an introductory reference for novices and students in pneumatics and hydraulics. It is also invaluable and can be used as primary reference for control, manufacturing, mechanical, and electrical engineers, operations managers, and technicians working with hydraulic and pneumatic equipment. [16]</w:t>
      </w:r>
      <w:r w:rsidDel="00000000" w:rsidR="00000000" w:rsidRPr="00000000">
        <w:rPr>
          <w:rtl w:val="0"/>
        </w:rPr>
      </w:r>
    </w:p>
    <w:p w:rsidR="00000000" w:rsidDel="00000000" w:rsidP="00000000" w:rsidRDefault="00000000" w:rsidRPr="00000000" w14:paraId="0000011C">
      <w:pPr>
        <w:pStyle w:val="Heading4"/>
        <w:spacing w:line="240" w:lineRule="auto"/>
        <w:rPr>
          <w:b w:val="1"/>
          <w:i w:val="0"/>
          <w:color w:val="000000"/>
        </w:rPr>
      </w:pPr>
      <w:bookmarkStart w:colFirst="0" w:colLast="0" w:name="_ghtd3zzdfsh0" w:id="32"/>
      <w:bookmarkEnd w:id="32"/>
      <w:r w:rsidDel="00000000" w:rsidR="00000000" w:rsidRPr="00000000">
        <w:rPr>
          <w:b w:val="1"/>
          <w:i w:val="0"/>
          <w:color w:val="000000"/>
          <w:rtl w:val="0"/>
        </w:rPr>
        <w:t xml:space="preserve">3.1.4.2 </w:t>
      </w:r>
      <w:r w:rsidDel="00000000" w:rsidR="00000000" w:rsidRPr="00000000">
        <w:rPr>
          <w:b w:val="1"/>
          <w:i w:val="0"/>
          <w:color w:val="000000"/>
          <w:highlight w:val="white"/>
          <w:rtl w:val="0"/>
        </w:rPr>
        <w:t xml:space="preserve">Adaptive Parameter Estimation for an Energy Model of Belt Conveyor with DC Motor</w:t>
      </w:r>
      <w:r w:rsidDel="00000000" w:rsidR="00000000" w:rsidRPr="00000000">
        <w:rPr>
          <w:rtl w:val="0"/>
        </w:rPr>
      </w:r>
    </w:p>
    <w:p w:rsidR="00000000" w:rsidDel="00000000" w:rsidP="00000000" w:rsidRDefault="00000000" w:rsidRPr="00000000" w14:paraId="0000011D">
      <w:pPr>
        <w:shd w:fill="ffffff" w:val="clear"/>
        <w:spacing w:after="240" w:before="80" w:line="240" w:lineRule="auto"/>
        <w:rPr/>
      </w:pPr>
      <w:r w:rsidDel="00000000" w:rsidR="00000000" w:rsidRPr="00000000">
        <w:rPr>
          <w:color w:val="1c1d1e"/>
          <w:rtl w:val="0"/>
        </w:rPr>
        <w:t xml:space="preserve">In this paper, a new energy model of belt conveyor with a DC motor is introduced. Then, an adaptive observer is designed for the model. In order to identify the four coefficients of the energy model , the feed rate </w:t>
      </w:r>
      <w:r w:rsidDel="00000000" w:rsidR="00000000" w:rsidRPr="00000000">
        <w:rPr>
          <w:i w:val="1"/>
          <w:color w:val="1c1d1e"/>
          <w:rtl w:val="0"/>
        </w:rPr>
        <w:t xml:space="preserve">T</w:t>
      </w:r>
      <w:r w:rsidDel="00000000" w:rsidR="00000000" w:rsidRPr="00000000">
        <w:rPr>
          <w:color w:val="1c1d1e"/>
          <w:rtl w:val="0"/>
        </w:rPr>
        <w:t xml:space="preserve"> of the belt conveyor and the angular velocity </w:t>
      </w:r>
      <w:r w:rsidDel="00000000" w:rsidR="00000000" w:rsidRPr="00000000">
        <w:rPr>
          <w:i w:val="1"/>
          <w:color w:val="1c1d1e"/>
          <w:rtl w:val="0"/>
        </w:rPr>
        <w:t xml:space="preserve">w</w:t>
      </w:r>
      <w:r w:rsidDel="00000000" w:rsidR="00000000" w:rsidRPr="00000000">
        <w:rPr>
          <w:i w:val="1"/>
          <w:color w:val="1c1d1e"/>
          <w:rtl w:val="0"/>
        </w:rPr>
        <w:t xml:space="preserve">m</w:t>
      </w:r>
      <w:r w:rsidDel="00000000" w:rsidR="00000000" w:rsidRPr="00000000">
        <w:rPr>
          <w:color w:val="1c1d1e"/>
          <w:rtl w:val="0"/>
        </w:rPr>
        <w:t xml:space="preserve"> of the rotor of the DC motor should be measured on‐line. Then, based on the adaptive observer, a parameter estimation algorithm is derived. In addition, under a persistent excitation condition, the convergence of the parameters to the desired values can also be concluded. Simulation results show the validity of our methods. [17]</w:t>
      </w:r>
      <w:r w:rsidDel="00000000" w:rsidR="00000000" w:rsidRPr="00000000">
        <w:rPr>
          <w:rtl w:val="0"/>
        </w:rPr>
      </w:r>
    </w:p>
    <w:p w:rsidR="00000000" w:rsidDel="00000000" w:rsidP="00000000" w:rsidRDefault="00000000" w:rsidRPr="00000000" w14:paraId="0000011E">
      <w:pPr>
        <w:pStyle w:val="Heading4"/>
        <w:spacing w:line="240" w:lineRule="auto"/>
        <w:rPr>
          <w:b w:val="1"/>
          <w:color w:val="000000"/>
        </w:rPr>
      </w:pPr>
      <w:bookmarkStart w:colFirst="0" w:colLast="0" w:name="_ghtd3zzdfsh0" w:id="32"/>
      <w:bookmarkEnd w:id="32"/>
      <w:r w:rsidDel="00000000" w:rsidR="00000000" w:rsidRPr="00000000">
        <w:rPr>
          <w:b w:val="1"/>
          <w:color w:val="000000"/>
          <w:rtl w:val="0"/>
        </w:rPr>
        <w:t xml:space="preserve">3.1.4.3 </w:t>
      </w:r>
      <w:r w:rsidDel="00000000" w:rsidR="00000000" w:rsidRPr="00000000">
        <w:rPr>
          <w:rFonts w:ascii="Verdana" w:cs="Verdana" w:eastAsia="Verdana" w:hAnsi="Verdana"/>
          <w:b w:val="1"/>
          <w:i w:val="0"/>
          <w:color w:val="000000"/>
          <w:sz w:val="18"/>
          <w:szCs w:val="18"/>
          <w:highlight w:val="white"/>
          <w:rtl w:val="0"/>
        </w:rPr>
        <w:t xml:space="preserve">Welding Fundamentals</w:t>
      </w:r>
      <w:r w:rsidDel="00000000" w:rsidR="00000000" w:rsidRPr="00000000">
        <w:rPr>
          <w:rtl w:val="0"/>
        </w:rPr>
      </w:r>
    </w:p>
    <w:p w:rsidR="00000000" w:rsidDel="00000000" w:rsidP="00000000" w:rsidRDefault="00000000" w:rsidRPr="00000000" w14:paraId="0000011F">
      <w:pPr>
        <w:spacing w:line="240" w:lineRule="auto"/>
        <w:rPr/>
      </w:pPr>
      <w:r w:rsidDel="00000000" w:rsidR="00000000" w:rsidRPr="00000000">
        <w:rPr>
          <w:highlight w:val="white"/>
          <w:rtl w:val="0"/>
        </w:rPr>
        <w:t xml:space="preserve">Welding Fundamentals is designed to provide students with a strong understanding of the underlying theory and skills required for successful welding, with a strong emphasis on safety. It provides all of the information needed to help students develop proficiency with the most common welding processes (including GTAW, GMAW, FCAW, SMAW, and oxy fuel welding), thermal cutting, basic print reading and weld symbology, and joint design and fit up. The text also introduces students to weld inspection and testing. [18]</w:t>
      </w:r>
      <w:r w:rsidDel="00000000" w:rsidR="00000000" w:rsidRPr="00000000">
        <w:rPr>
          <w:rtl w:val="0"/>
        </w:rPr>
      </w:r>
    </w:p>
    <w:p w:rsidR="00000000" w:rsidDel="00000000" w:rsidP="00000000" w:rsidRDefault="00000000" w:rsidRPr="00000000" w14:paraId="00000120">
      <w:pPr>
        <w:pStyle w:val="Heading4"/>
        <w:spacing w:line="240" w:lineRule="auto"/>
        <w:rPr>
          <w:b w:val="1"/>
          <w:color w:val="000000"/>
        </w:rPr>
      </w:pPr>
      <w:bookmarkStart w:colFirst="0" w:colLast="0" w:name="_ghtd3zzdfsh0" w:id="32"/>
      <w:bookmarkEnd w:id="32"/>
      <w:r w:rsidDel="00000000" w:rsidR="00000000" w:rsidRPr="00000000">
        <w:rPr>
          <w:b w:val="1"/>
          <w:color w:val="000000"/>
          <w:rtl w:val="0"/>
        </w:rPr>
        <w:t xml:space="preserve">3.1.4.4 </w:t>
      </w:r>
      <w:r w:rsidDel="00000000" w:rsidR="00000000" w:rsidRPr="00000000">
        <w:rPr>
          <w:rFonts w:ascii="Arial" w:cs="Arial" w:eastAsia="Arial" w:hAnsi="Arial"/>
          <w:i w:val="0"/>
          <w:color w:val="000000"/>
          <w:rtl w:val="0"/>
        </w:rPr>
        <w:t xml:space="preserve"> </w:t>
      </w:r>
      <w:r w:rsidDel="00000000" w:rsidR="00000000" w:rsidRPr="00000000">
        <w:rPr>
          <w:rFonts w:ascii="Arial" w:cs="Arial" w:eastAsia="Arial" w:hAnsi="Arial"/>
          <w:b w:val="1"/>
          <w:i w:val="0"/>
          <w:color w:val="000000"/>
          <w:rtl w:val="0"/>
        </w:rPr>
        <w:t xml:space="preserve">Tomato sorting based on shape, maturity, size, and surface defects using machine vision.</w:t>
      </w:r>
      <w:r w:rsidDel="00000000" w:rsidR="00000000" w:rsidRPr="00000000">
        <w:rPr>
          <w:rtl w:val="0"/>
        </w:rPr>
      </w:r>
    </w:p>
    <w:p w:rsidR="00000000" w:rsidDel="00000000" w:rsidP="00000000" w:rsidRDefault="00000000" w:rsidRPr="00000000" w14:paraId="00000121">
      <w:pPr>
        <w:spacing w:line="240" w:lineRule="auto"/>
        <w:rPr/>
      </w:pPr>
      <w:r w:rsidDel="00000000" w:rsidR="00000000" w:rsidRPr="00000000">
        <w:rPr>
          <w:rtl w:val="0"/>
        </w:rPr>
        <w:t xml:space="preserve">In this study, an image processing technique was developed to sort tomatoes according to 4 quality criteria: maturity, defects, shape, and size. The software developed in this study evaluated tomato shape by its eccentricity, tomato size by its 2-D image area, tomato maturity by its mean color, and tomato defect by its fullness parameter. [19]</w:t>
      </w:r>
      <w:r w:rsidDel="00000000" w:rsidR="00000000" w:rsidRPr="00000000">
        <w:rPr>
          <w:rtl w:val="0"/>
        </w:rPr>
      </w:r>
    </w:p>
    <w:p w:rsidR="00000000" w:rsidDel="00000000" w:rsidP="00000000" w:rsidRDefault="00000000" w:rsidRPr="00000000" w14:paraId="00000122">
      <w:pPr>
        <w:pStyle w:val="Heading4"/>
        <w:spacing w:line="240" w:lineRule="auto"/>
        <w:rPr>
          <w:b w:val="1"/>
          <w:i w:val="0"/>
          <w:color w:val="000000"/>
        </w:rPr>
      </w:pPr>
      <w:bookmarkStart w:colFirst="0" w:colLast="0" w:name="_ghtd3zzdfsh0" w:id="32"/>
      <w:bookmarkEnd w:id="32"/>
      <w:r w:rsidDel="00000000" w:rsidR="00000000" w:rsidRPr="00000000">
        <w:rPr>
          <w:b w:val="1"/>
          <w:i w:val="0"/>
          <w:color w:val="000000"/>
          <w:rtl w:val="0"/>
        </w:rPr>
        <w:t xml:space="preserve">3.1.4.5 </w:t>
      </w:r>
      <w:r w:rsidDel="00000000" w:rsidR="00000000" w:rsidRPr="00000000">
        <w:rPr>
          <w:b w:val="1"/>
          <w:i w:val="0"/>
          <w:color w:val="111111"/>
          <w:rtl w:val="0"/>
        </w:rPr>
        <w:t xml:space="preserve">Motors for Makers</w:t>
      </w:r>
      <w:r w:rsidDel="00000000" w:rsidR="00000000" w:rsidRPr="00000000">
        <w:rPr>
          <w:rtl w:val="0"/>
        </w:rPr>
      </w:r>
    </w:p>
    <w:p w:rsidR="00000000" w:rsidDel="00000000" w:rsidP="00000000" w:rsidRDefault="00000000" w:rsidRPr="00000000" w14:paraId="00000123">
      <w:pPr>
        <w:spacing w:line="240" w:lineRule="auto"/>
        <w:rPr>
          <w:b w:val="1"/>
          <w:color w:val="000000"/>
        </w:rPr>
      </w:pPr>
      <w:r w:rsidDel="00000000" w:rsidR="00000000" w:rsidRPr="00000000">
        <w:rPr>
          <w:rtl w:val="0"/>
        </w:rPr>
        <w:t xml:space="preserve">This book explains how DC motors work. It also shows to connect servos to mega arduino specifically. </w:t>
      </w:r>
      <w:r w:rsidDel="00000000" w:rsidR="00000000" w:rsidRPr="00000000">
        <w:rPr>
          <w:rtl w:val="0"/>
        </w:rPr>
      </w:r>
    </w:p>
    <w:p w:rsidR="00000000" w:rsidDel="00000000" w:rsidP="00000000" w:rsidRDefault="00000000" w:rsidRPr="00000000" w14:paraId="00000124">
      <w:pPr>
        <w:pStyle w:val="Heading2"/>
        <w:spacing w:line="240" w:lineRule="auto"/>
        <w:rPr>
          <w:highlight w:val="white"/>
        </w:rPr>
      </w:pPr>
      <w:bookmarkStart w:colFirst="0" w:colLast="0" w:name="_26in1rg" w:id="33"/>
      <w:bookmarkEnd w:id="33"/>
      <w:r w:rsidDel="00000000" w:rsidR="00000000" w:rsidRPr="00000000">
        <w:rPr>
          <w:b w:val="1"/>
          <w:color w:val="000000"/>
          <w:highlight w:val="white"/>
          <w:rtl w:val="0"/>
        </w:rPr>
        <w:t xml:space="preserve">3.2 Benchmarking</w:t>
      </w:r>
      <w:r w:rsidDel="00000000" w:rsidR="00000000" w:rsidRPr="00000000">
        <w:rPr>
          <w:highlight w:val="white"/>
          <w:rtl w:val="0"/>
        </w:rPr>
        <w:t xml:space="preserve"> </w:t>
      </w:r>
    </w:p>
    <w:p w:rsidR="00000000" w:rsidDel="00000000" w:rsidP="00000000" w:rsidRDefault="00000000" w:rsidRPr="00000000" w14:paraId="00000125">
      <w:pPr>
        <w:spacing w:line="24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For doing the benchmarking, different searches have done and different projects have seen which have done before related to this project. Some existing designs have found as well which are similar to this project. The basic purpose of doing this benchmarking is to find similar designs, which have found over the google. These designs have analyzed and some of the design ideas have found useful for this project. </w:t>
      </w:r>
    </w:p>
    <w:p w:rsidR="00000000" w:rsidDel="00000000" w:rsidP="00000000" w:rsidRDefault="00000000" w:rsidRPr="00000000" w14:paraId="00000126">
      <w:pPr>
        <w:pStyle w:val="Heading3"/>
        <w:rPr>
          <w:b w:val="1"/>
          <w:color w:val="000000"/>
          <w:sz w:val="26"/>
          <w:szCs w:val="26"/>
          <w:highlight w:val="white"/>
        </w:rPr>
      </w:pPr>
      <w:bookmarkStart w:colFirst="0" w:colLast="0" w:name="_lnxbz9" w:id="34"/>
      <w:bookmarkEnd w:id="34"/>
      <w:r w:rsidDel="00000000" w:rsidR="00000000" w:rsidRPr="00000000">
        <w:rPr>
          <w:b w:val="1"/>
          <w:color w:val="000000"/>
          <w:sz w:val="26"/>
          <w:szCs w:val="26"/>
          <w:highlight w:val="white"/>
          <w:rtl w:val="0"/>
        </w:rPr>
        <w:t xml:space="preserve">3.2.1 System Level Benchmarking</w:t>
      </w:r>
    </w:p>
    <w:p w:rsidR="00000000" w:rsidDel="00000000" w:rsidP="00000000" w:rsidRDefault="00000000" w:rsidRPr="00000000" w14:paraId="00000127">
      <w:pPr>
        <w:spacing w:line="24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In system level benchmarking such similar designs have searched which fully applied to the project. As the name stated system level benchmarking, so the full complete device comes under the system level. Some existing designs have presented in this section. </w:t>
      </w:r>
    </w:p>
    <w:p w:rsidR="00000000" w:rsidDel="00000000" w:rsidP="00000000" w:rsidRDefault="00000000" w:rsidRPr="00000000" w14:paraId="00000128">
      <w:pPr>
        <w:pStyle w:val="Heading4"/>
        <w:rPr>
          <w:b w:val="1"/>
          <w:i w:val="0"/>
          <w:color w:val="000000"/>
          <w:sz w:val="26"/>
          <w:szCs w:val="26"/>
          <w:highlight w:val="white"/>
        </w:rPr>
      </w:pPr>
      <w:bookmarkStart w:colFirst="0" w:colLast="0" w:name="_ulwa2y4ccjco" w:id="35"/>
      <w:bookmarkEnd w:id="35"/>
      <w:r w:rsidDel="00000000" w:rsidR="00000000" w:rsidRPr="00000000">
        <w:rPr>
          <w:b w:val="1"/>
          <w:i w:val="0"/>
          <w:color w:val="000000"/>
          <w:sz w:val="26"/>
          <w:szCs w:val="26"/>
          <w:highlight w:val="white"/>
          <w:rtl w:val="0"/>
        </w:rPr>
        <w:t xml:space="preserve">3.2.1.1 Existing Design #1: Lego Sorting Using TensorFlow Arduino [21]</w:t>
      </w:r>
    </w:p>
    <w:p w:rsidR="00000000" w:rsidDel="00000000" w:rsidP="00000000" w:rsidRDefault="00000000" w:rsidRPr="00000000" w14:paraId="00000129">
      <w:pPr>
        <w:spacing w:line="24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The LEGO bricks begin a chute as a gathering, and after that slide down onto a moderate moving transport to disperse the gathering. Next, a second, quicker moving, transport further isolates the bricks. With a good space between one brick and the following, they're channeled into a region where they can be captured. The Arduino with TensorFlow at that point chooses what sort of brick it is and pivots another chute to the relating container, where the brick is saved. Garcia's initially kept running of the machine precisely arranged 89% of the bricks, and that can probably be improved with better TensorFlow preparing. It has shown below in figure 1. </w:t>
      </w:r>
    </w:p>
    <w:p w:rsidR="00000000" w:rsidDel="00000000" w:rsidP="00000000" w:rsidRDefault="00000000" w:rsidRPr="00000000" w14:paraId="0000012A">
      <w:pPr>
        <w:jc w:val="center"/>
        <w:rPr>
          <w:rFonts w:ascii="Times New Roman" w:cs="Times New Roman" w:eastAsia="Times New Roman" w:hAnsi="Times New Roman"/>
          <w:sz w:val="24"/>
          <w:szCs w:val="24"/>
          <w:highlight w:val="white"/>
        </w:rPr>
      </w:pPr>
      <w:r w:rsidDel="00000000" w:rsidR="00000000" w:rsidRPr="00000000">
        <w:rPr/>
        <w:drawing>
          <wp:inline distB="114300" distT="114300" distL="114300" distR="114300">
            <wp:extent cx="5943600" cy="4457700"/>
            <wp:effectExtent b="0" l="0" r="0" t="0"/>
            <wp:docPr id="3" name="image1.jpg"/>
            <a:graphic>
              <a:graphicData uri="http://schemas.openxmlformats.org/drawingml/2006/picture">
                <pic:pic>
                  <pic:nvPicPr>
                    <pic:cNvPr id="0" name="image1.jpg"/>
                    <pic:cNvPicPr preferRelativeResize="0"/>
                  </pic:nvPicPr>
                  <pic:blipFill>
                    <a:blip r:embed="rId10"/>
                    <a:srcRect b="0" l="0" r="0" t="0"/>
                    <a:stretch>
                      <a:fillRect/>
                    </a:stretch>
                  </pic:blipFill>
                  <pic:spPr>
                    <a:xfrm>
                      <a:off x="0" y="0"/>
                      <a:ext cx="5943600" cy="4457700"/>
                    </a:xfrm>
                    <a:prstGeom prst="rect"/>
                    <a:ln/>
                  </pic:spPr>
                </pic:pic>
              </a:graphicData>
            </a:graphic>
          </wp:inline>
        </w:drawing>
      </w:r>
      <w:r w:rsidDel="00000000" w:rsidR="00000000" w:rsidRPr="00000000">
        <w:rPr>
          <w:rtl w:val="0"/>
        </w:rPr>
      </w:r>
    </w:p>
    <w:p w:rsidR="00000000" w:rsidDel="00000000" w:rsidP="00000000" w:rsidRDefault="00000000" w:rsidRPr="00000000" w14:paraId="0000012B">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Figure 1:</w:t>
      </w:r>
      <w:r w:rsidDel="00000000" w:rsidR="00000000" w:rsidRPr="00000000">
        <w:rPr>
          <w:rFonts w:ascii="Times New Roman" w:cs="Times New Roman" w:eastAsia="Times New Roman" w:hAnsi="Times New Roman"/>
          <w:sz w:val="24"/>
          <w:szCs w:val="24"/>
          <w:highlight w:val="white"/>
          <w:rtl w:val="0"/>
        </w:rPr>
        <w:t xml:space="preserve"> Arduino Design [21]</w:t>
      </w:r>
    </w:p>
    <w:p w:rsidR="00000000" w:rsidDel="00000000" w:rsidP="00000000" w:rsidRDefault="00000000" w:rsidRPr="00000000" w14:paraId="0000012C">
      <w:pPr>
        <w:pStyle w:val="Heading4"/>
        <w:rPr>
          <w:b w:val="1"/>
          <w:i w:val="0"/>
          <w:color w:val="000000"/>
          <w:sz w:val="26"/>
          <w:szCs w:val="26"/>
          <w:highlight w:val="white"/>
        </w:rPr>
      </w:pPr>
      <w:bookmarkStart w:colFirst="0" w:colLast="0" w:name="_1wozzlvdmeq7" w:id="36"/>
      <w:bookmarkEnd w:id="36"/>
      <w:r w:rsidDel="00000000" w:rsidR="00000000" w:rsidRPr="00000000">
        <w:rPr>
          <w:b w:val="1"/>
          <w:i w:val="0"/>
          <w:color w:val="000000"/>
          <w:sz w:val="26"/>
          <w:szCs w:val="26"/>
          <w:highlight w:val="white"/>
          <w:rtl w:val="0"/>
        </w:rPr>
        <w:t xml:space="preserve">3.2.1.2 Existing Design # 2: Elaborate Lego Sorting Machine [22]</w:t>
      </w:r>
    </w:p>
    <w:p w:rsidR="00000000" w:rsidDel="00000000" w:rsidP="00000000" w:rsidRDefault="00000000" w:rsidRPr="00000000" w14:paraId="0000012D">
      <w:pPr>
        <w:spacing w:line="24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Utilizing Python code, repurposed mechanical weight sensor machine sorts in excess of 38,000 shapes in 100 conceivable hues and shades. The pieces are pulled up the belt on a stepping stool, slide down a chute, are captured and afterward taken to their fitting canisters on another transport line. It has shown below in figure 2. </w:t>
      </w:r>
    </w:p>
    <w:p w:rsidR="00000000" w:rsidDel="00000000" w:rsidP="00000000" w:rsidRDefault="00000000" w:rsidRPr="00000000" w14:paraId="0000012E">
      <w:pPr>
        <w:jc w:val="center"/>
        <w:rPr>
          <w:rFonts w:ascii="Times New Roman" w:cs="Times New Roman" w:eastAsia="Times New Roman" w:hAnsi="Times New Roman"/>
          <w:sz w:val="24"/>
          <w:szCs w:val="24"/>
          <w:highlight w:val="white"/>
        </w:rPr>
      </w:pPr>
      <w:r w:rsidDel="00000000" w:rsidR="00000000" w:rsidRPr="00000000">
        <w:rPr/>
        <w:drawing>
          <wp:inline distB="0" distT="0" distL="0" distR="0">
            <wp:extent cx="3467100" cy="1990725"/>
            <wp:effectExtent b="0" l="0" r="0" t="0"/>
            <wp:docPr id="20" name="image4.png"/>
            <a:graphic>
              <a:graphicData uri="http://schemas.openxmlformats.org/drawingml/2006/picture">
                <pic:pic>
                  <pic:nvPicPr>
                    <pic:cNvPr id="0" name="image4.png"/>
                    <pic:cNvPicPr preferRelativeResize="0"/>
                  </pic:nvPicPr>
                  <pic:blipFill>
                    <a:blip r:embed="rId11"/>
                    <a:srcRect b="0" l="0" r="0" t="0"/>
                    <a:stretch>
                      <a:fillRect/>
                    </a:stretch>
                  </pic:blipFill>
                  <pic:spPr>
                    <a:xfrm>
                      <a:off x="0" y="0"/>
                      <a:ext cx="3467100" cy="1990725"/>
                    </a:xfrm>
                    <a:prstGeom prst="rect"/>
                    <a:ln/>
                  </pic:spPr>
                </pic:pic>
              </a:graphicData>
            </a:graphic>
          </wp:inline>
        </w:drawing>
      </w:r>
      <w:r w:rsidDel="00000000" w:rsidR="00000000" w:rsidRPr="00000000">
        <w:rPr>
          <w:rtl w:val="0"/>
        </w:rPr>
      </w:r>
    </w:p>
    <w:p w:rsidR="00000000" w:rsidDel="00000000" w:rsidP="00000000" w:rsidRDefault="00000000" w:rsidRPr="00000000" w14:paraId="0000012F">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Figure 2:</w:t>
      </w:r>
      <w:r w:rsidDel="00000000" w:rsidR="00000000" w:rsidRPr="00000000">
        <w:rPr>
          <w:rFonts w:ascii="Times New Roman" w:cs="Times New Roman" w:eastAsia="Times New Roman" w:hAnsi="Times New Roman"/>
          <w:sz w:val="24"/>
          <w:szCs w:val="24"/>
          <w:highlight w:val="white"/>
          <w:rtl w:val="0"/>
        </w:rPr>
        <w:t xml:space="preserve"> Elaborate Sorting [22]</w:t>
      </w:r>
    </w:p>
    <w:p w:rsidR="00000000" w:rsidDel="00000000" w:rsidP="00000000" w:rsidRDefault="00000000" w:rsidRPr="00000000" w14:paraId="00000130">
      <w:pPr>
        <w:pStyle w:val="Heading4"/>
        <w:rPr>
          <w:b w:val="1"/>
          <w:i w:val="0"/>
          <w:color w:val="000000"/>
          <w:sz w:val="26"/>
          <w:szCs w:val="26"/>
          <w:highlight w:val="white"/>
        </w:rPr>
      </w:pPr>
      <w:bookmarkStart w:colFirst="0" w:colLast="0" w:name="_ph8mnbdkn2dn" w:id="37"/>
      <w:bookmarkEnd w:id="37"/>
      <w:r w:rsidDel="00000000" w:rsidR="00000000" w:rsidRPr="00000000">
        <w:rPr>
          <w:b w:val="1"/>
          <w:i w:val="0"/>
          <w:color w:val="000000"/>
          <w:sz w:val="26"/>
          <w:szCs w:val="26"/>
          <w:highlight w:val="white"/>
          <w:rtl w:val="0"/>
        </w:rPr>
        <w:t xml:space="preserve">3.2.1.3 Existing Design # 3: Lego Parts Solver [23]</w:t>
      </w:r>
    </w:p>
    <w:p w:rsidR="00000000" w:rsidDel="00000000" w:rsidP="00000000" w:rsidRDefault="00000000" w:rsidRPr="00000000" w14:paraId="00000131">
      <w:pPr>
        <w:spacing w:line="24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The 5-foot by 10-foot sorter runs bricks down a transport line, shunting them into containers dependent on size and shape, and even tile and pivot styles. The mechanical subtleties of the construct can be difficult to parse, however essentially, Chow step by step expands the span of the openings a brick may fail to work out, dumping littler ones first, and after that bit by bit abatements the tallness of the boundaries to permit level pieces through while uneven ones get expelled. </w:t>
      </w:r>
    </w:p>
    <w:p w:rsidR="00000000" w:rsidDel="00000000" w:rsidP="00000000" w:rsidRDefault="00000000" w:rsidRPr="00000000" w14:paraId="00000132">
      <w:pPr>
        <w:spacing w:line="24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It depends mostly on Akiyuky's Automatic Liftarm Sorter, which sorts just liftarm-type pieces. Chow additionally has a video of early models, yet it doesn't give away a great part of the assemble strategy either.</w:t>
      </w:r>
    </w:p>
    <w:p w:rsidR="00000000" w:rsidDel="00000000" w:rsidP="00000000" w:rsidRDefault="00000000" w:rsidRPr="00000000" w14:paraId="00000133">
      <w:pPr>
        <w:jc w:val="center"/>
        <w:rPr>
          <w:rFonts w:ascii="Times New Roman" w:cs="Times New Roman" w:eastAsia="Times New Roman" w:hAnsi="Times New Roman"/>
          <w:sz w:val="24"/>
          <w:szCs w:val="24"/>
          <w:highlight w:val="white"/>
        </w:rPr>
      </w:pPr>
      <w:r w:rsidDel="00000000" w:rsidR="00000000" w:rsidRPr="00000000">
        <w:rPr/>
        <w:drawing>
          <wp:inline distB="0" distT="0" distL="0" distR="0">
            <wp:extent cx="2555537" cy="2701106"/>
            <wp:effectExtent b="0" l="0" r="0" t="0"/>
            <wp:docPr id="22" name="image23.png"/>
            <a:graphic>
              <a:graphicData uri="http://schemas.openxmlformats.org/drawingml/2006/picture">
                <pic:pic>
                  <pic:nvPicPr>
                    <pic:cNvPr id="0" name="image23.png"/>
                    <pic:cNvPicPr preferRelativeResize="0"/>
                  </pic:nvPicPr>
                  <pic:blipFill>
                    <a:blip r:embed="rId12"/>
                    <a:srcRect b="0" l="0" r="0" t="0"/>
                    <a:stretch>
                      <a:fillRect/>
                    </a:stretch>
                  </pic:blipFill>
                  <pic:spPr>
                    <a:xfrm>
                      <a:off x="0" y="0"/>
                      <a:ext cx="2555537" cy="2701106"/>
                    </a:xfrm>
                    <a:prstGeom prst="rect"/>
                    <a:ln/>
                  </pic:spPr>
                </pic:pic>
              </a:graphicData>
            </a:graphic>
          </wp:inline>
        </w:drawing>
      </w:r>
      <w:r w:rsidDel="00000000" w:rsidR="00000000" w:rsidRPr="00000000">
        <w:rPr>
          <w:rtl w:val="0"/>
        </w:rPr>
      </w:r>
    </w:p>
    <w:p w:rsidR="00000000" w:rsidDel="00000000" w:rsidP="00000000" w:rsidRDefault="00000000" w:rsidRPr="00000000" w14:paraId="00000134">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Figure 3: Lego Solver [23]</w:t>
      </w:r>
    </w:p>
    <w:p w:rsidR="00000000" w:rsidDel="00000000" w:rsidP="00000000" w:rsidRDefault="00000000" w:rsidRPr="00000000" w14:paraId="00000135">
      <w:pPr>
        <w:pStyle w:val="Heading3"/>
        <w:spacing w:line="240" w:lineRule="auto"/>
        <w:rPr>
          <w:b w:val="1"/>
          <w:color w:val="000000"/>
          <w:sz w:val="26"/>
          <w:szCs w:val="26"/>
          <w:highlight w:val="white"/>
        </w:rPr>
      </w:pPr>
      <w:bookmarkStart w:colFirst="0" w:colLast="0" w:name="_35nkun2" w:id="38"/>
      <w:bookmarkEnd w:id="38"/>
      <w:r w:rsidDel="00000000" w:rsidR="00000000" w:rsidRPr="00000000">
        <w:rPr>
          <w:b w:val="1"/>
          <w:color w:val="000000"/>
          <w:sz w:val="26"/>
          <w:szCs w:val="26"/>
          <w:highlight w:val="white"/>
          <w:rtl w:val="0"/>
        </w:rPr>
        <w:t xml:space="preserve">3.2.2 Subsystem Level Benchmarking</w:t>
      </w:r>
    </w:p>
    <w:p w:rsidR="00000000" w:rsidDel="00000000" w:rsidP="00000000" w:rsidRDefault="00000000" w:rsidRPr="00000000" w14:paraId="00000136">
      <w:pPr>
        <w:spacing w:line="240" w:lineRule="auto"/>
        <w:ind w:firstLine="72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In this section, sub-system level parts are defining like some important basic parts that will play important role in the project will use. Like sensors, catcher etc. that will play important role in the project. </w:t>
      </w:r>
    </w:p>
    <w:p w:rsidR="00000000" w:rsidDel="00000000" w:rsidP="00000000" w:rsidRDefault="00000000" w:rsidRPr="00000000" w14:paraId="00000137">
      <w:pPr>
        <w:pStyle w:val="Heading4"/>
        <w:spacing w:line="240" w:lineRule="auto"/>
        <w:rPr>
          <w:b w:val="1"/>
          <w:color w:val="000000"/>
          <w:sz w:val="26"/>
          <w:szCs w:val="26"/>
          <w:highlight w:val="white"/>
        </w:rPr>
      </w:pPr>
      <w:bookmarkStart w:colFirst="0" w:colLast="0" w:name="_4mkc20i5etrx" w:id="39"/>
      <w:bookmarkEnd w:id="39"/>
      <w:r w:rsidDel="00000000" w:rsidR="00000000" w:rsidRPr="00000000">
        <w:rPr>
          <w:b w:val="1"/>
          <w:color w:val="000000"/>
          <w:sz w:val="26"/>
          <w:szCs w:val="26"/>
          <w:highlight w:val="white"/>
          <w:rtl w:val="0"/>
        </w:rPr>
        <w:t xml:space="preserve">3.2.2.1 Subsystem #1: Sensors</w:t>
      </w:r>
    </w:p>
    <w:p w:rsidR="00000000" w:rsidDel="00000000" w:rsidP="00000000" w:rsidRDefault="00000000" w:rsidRPr="00000000" w14:paraId="00000138">
      <w:pPr>
        <w:spacing w:line="240" w:lineRule="auto"/>
        <w:ind w:firstLine="72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There are different kind of sensors that can use in this project. Sensors detect different conditions and respond if something has happened or not. Proximity sensor is one of its kind which detect the nearest hurdles. </w:t>
      </w:r>
    </w:p>
    <w:p w:rsidR="00000000" w:rsidDel="00000000" w:rsidP="00000000" w:rsidRDefault="00000000" w:rsidRPr="00000000" w14:paraId="00000139">
      <w:pPr>
        <w:pStyle w:val="Heading5"/>
        <w:spacing w:line="240" w:lineRule="auto"/>
        <w:rPr>
          <w:b w:val="1"/>
          <w:color w:val="000000"/>
          <w:sz w:val="26"/>
          <w:szCs w:val="26"/>
          <w:highlight w:val="white"/>
        </w:rPr>
      </w:pPr>
      <w:bookmarkStart w:colFirst="0" w:colLast="0" w:name="_q44pggw2n9ra" w:id="40"/>
      <w:bookmarkEnd w:id="40"/>
      <w:r w:rsidDel="00000000" w:rsidR="00000000" w:rsidRPr="00000000">
        <w:rPr>
          <w:b w:val="1"/>
          <w:color w:val="000000"/>
          <w:sz w:val="26"/>
          <w:szCs w:val="26"/>
          <w:highlight w:val="white"/>
          <w:rtl w:val="0"/>
        </w:rPr>
        <w:t xml:space="preserve">3.2.2.1.1 Existing Design #1: Proximity Sensors</w:t>
      </w:r>
    </w:p>
    <w:p w:rsidR="00000000" w:rsidDel="00000000" w:rsidP="00000000" w:rsidRDefault="00000000" w:rsidRPr="00000000" w14:paraId="0000013A">
      <w:pPr>
        <w:spacing w:line="240" w:lineRule="auto"/>
        <w:ind w:firstLine="72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It is a kind of sensor that can detect the nearest hurdle, so it detects any object is present in nearby or not. This sensor can use in our project to detect the Lego bricks, and identify the location because of its sonar beams. This existing design can help in the project for finding the Legos.  </w:t>
      </w:r>
    </w:p>
    <w:p w:rsidR="00000000" w:rsidDel="00000000" w:rsidP="00000000" w:rsidRDefault="00000000" w:rsidRPr="00000000" w14:paraId="0000013B">
      <w:pPr>
        <w:jc w:val="center"/>
        <w:rPr>
          <w:rFonts w:ascii="Times New Roman" w:cs="Times New Roman" w:eastAsia="Times New Roman" w:hAnsi="Times New Roman"/>
          <w:sz w:val="24"/>
          <w:szCs w:val="24"/>
          <w:highlight w:val="white"/>
        </w:rPr>
      </w:pPr>
      <w:r w:rsidDel="00000000" w:rsidR="00000000" w:rsidRPr="00000000">
        <w:rPr/>
        <w:drawing>
          <wp:inline distB="0" distT="0" distL="0" distR="0">
            <wp:extent cx="3024875" cy="2345530"/>
            <wp:effectExtent b="0" l="0" r="0" t="0"/>
            <wp:docPr id="21" name="image16.png"/>
            <a:graphic>
              <a:graphicData uri="http://schemas.openxmlformats.org/drawingml/2006/picture">
                <pic:pic>
                  <pic:nvPicPr>
                    <pic:cNvPr id="0" name="image16.png"/>
                    <pic:cNvPicPr preferRelativeResize="0"/>
                  </pic:nvPicPr>
                  <pic:blipFill>
                    <a:blip r:embed="rId13"/>
                    <a:srcRect b="0" l="0" r="0" t="0"/>
                    <a:stretch>
                      <a:fillRect/>
                    </a:stretch>
                  </pic:blipFill>
                  <pic:spPr>
                    <a:xfrm>
                      <a:off x="0" y="0"/>
                      <a:ext cx="3024875" cy="2345530"/>
                    </a:xfrm>
                    <a:prstGeom prst="rect"/>
                    <a:ln/>
                  </pic:spPr>
                </pic:pic>
              </a:graphicData>
            </a:graphic>
          </wp:inline>
        </w:drawing>
      </w:r>
      <w:r w:rsidDel="00000000" w:rsidR="00000000" w:rsidRPr="00000000">
        <w:rPr>
          <w:rtl w:val="0"/>
        </w:rPr>
      </w:r>
    </w:p>
    <w:p w:rsidR="00000000" w:rsidDel="00000000" w:rsidP="00000000" w:rsidRDefault="00000000" w:rsidRPr="00000000" w14:paraId="0000013C">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Figure 4</w:t>
      </w:r>
      <w:r w:rsidDel="00000000" w:rsidR="00000000" w:rsidRPr="00000000">
        <w:rPr>
          <w:rFonts w:ascii="Times New Roman" w:cs="Times New Roman" w:eastAsia="Times New Roman" w:hAnsi="Times New Roman"/>
          <w:sz w:val="24"/>
          <w:szCs w:val="24"/>
          <w:highlight w:val="white"/>
          <w:rtl w:val="0"/>
        </w:rPr>
        <w:t xml:space="preserve">: Proximity sensor [24]</w:t>
      </w:r>
    </w:p>
    <w:p w:rsidR="00000000" w:rsidDel="00000000" w:rsidP="00000000" w:rsidRDefault="00000000" w:rsidRPr="00000000" w14:paraId="0000013D">
      <w:pPr>
        <w:pStyle w:val="Heading5"/>
        <w:rPr>
          <w:b w:val="1"/>
          <w:color w:val="000000"/>
          <w:sz w:val="26"/>
          <w:szCs w:val="26"/>
          <w:highlight w:val="white"/>
        </w:rPr>
      </w:pPr>
      <w:bookmarkStart w:colFirst="0" w:colLast="0" w:name="_5tuzdaupuei7" w:id="41"/>
      <w:bookmarkEnd w:id="41"/>
      <w:r w:rsidDel="00000000" w:rsidR="00000000" w:rsidRPr="00000000">
        <w:rPr>
          <w:b w:val="1"/>
          <w:color w:val="000000"/>
          <w:sz w:val="26"/>
          <w:szCs w:val="26"/>
          <w:highlight w:val="white"/>
          <w:rtl w:val="0"/>
        </w:rPr>
        <w:t xml:space="preserve">3.2.2.1.2 Existing Design # 2: Ultrasonic Sensor</w:t>
      </w:r>
    </w:p>
    <w:p w:rsidR="00000000" w:rsidDel="00000000" w:rsidP="00000000" w:rsidRDefault="00000000" w:rsidRPr="00000000" w14:paraId="0000013E">
      <w:pPr>
        <w:spacing w:line="240" w:lineRule="auto"/>
        <w:ind w:firstLine="720"/>
        <w:rPr>
          <w:highlight w:val="white"/>
        </w:rPr>
      </w:pPr>
      <w:r w:rsidDel="00000000" w:rsidR="00000000" w:rsidRPr="00000000">
        <w:rPr>
          <w:highlight w:val="white"/>
          <w:rtl w:val="0"/>
        </w:rPr>
        <w:t xml:space="preserve">This is another sensor which detect the object far from its location and this sensor can use in the project. It uses the ultrasonic rays which goes and then come back to the source and detect the object present in the way. In this way ultrasonic sensor can use for sorting the Legos by finding the Legos and then sort them on the basis of their shape. </w:t>
      </w:r>
    </w:p>
    <w:p w:rsidR="00000000" w:rsidDel="00000000" w:rsidP="00000000" w:rsidRDefault="00000000" w:rsidRPr="00000000" w14:paraId="0000013F">
      <w:pPr>
        <w:jc w:val="center"/>
        <w:rPr>
          <w:rFonts w:ascii="Times New Roman" w:cs="Times New Roman" w:eastAsia="Times New Roman" w:hAnsi="Times New Roman"/>
          <w:sz w:val="24"/>
          <w:szCs w:val="24"/>
          <w:highlight w:val="white"/>
        </w:rPr>
      </w:pPr>
      <w:r w:rsidDel="00000000" w:rsidR="00000000" w:rsidRPr="00000000">
        <w:rPr/>
        <w:drawing>
          <wp:inline distB="0" distT="0" distL="0" distR="0">
            <wp:extent cx="3072746" cy="1934397"/>
            <wp:effectExtent b="0" l="0" r="0" t="0"/>
            <wp:docPr id="26" name="image20.png"/>
            <a:graphic>
              <a:graphicData uri="http://schemas.openxmlformats.org/drawingml/2006/picture">
                <pic:pic>
                  <pic:nvPicPr>
                    <pic:cNvPr id="0" name="image20.png"/>
                    <pic:cNvPicPr preferRelativeResize="0"/>
                  </pic:nvPicPr>
                  <pic:blipFill>
                    <a:blip r:embed="rId14"/>
                    <a:srcRect b="0" l="0" r="0" t="0"/>
                    <a:stretch>
                      <a:fillRect/>
                    </a:stretch>
                  </pic:blipFill>
                  <pic:spPr>
                    <a:xfrm>
                      <a:off x="0" y="0"/>
                      <a:ext cx="3072746" cy="1934397"/>
                    </a:xfrm>
                    <a:prstGeom prst="rect"/>
                    <a:ln/>
                  </pic:spPr>
                </pic:pic>
              </a:graphicData>
            </a:graphic>
          </wp:inline>
        </w:drawing>
      </w:r>
      <w:r w:rsidDel="00000000" w:rsidR="00000000" w:rsidRPr="00000000">
        <w:rPr>
          <w:rtl w:val="0"/>
        </w:rPr>
      </w:r>
    </w:p>
    <w:p w:rsidR="00000000" w:rsidDel="00000000" w:rsidP="00000000" w:rsidRDefault="00000000" w:rsidRPr="00000000" w14:paraId="00000140">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Figure 5</w:t>
      </w:r>
      <w:r w:rsidDel="00000000" w:rsidR="00000000" w:rsidRPr="00000000">
        <w:rPr>
          <w:rFonts w:ascii="Times New Roman" w:cs="Times New Roman" w:eastAsia="Times New Roman" w:hAnsi="Times New Roman"/>
          <w:sz w:val="24"/>
          <w:szCs w:val="24"/>
          <w:highlight w:val="white"/>
          <w:rtl w:val="0"/>
        </w:rPr>
        <w:t xml:space="preserve">: Ultrasonic Sensor [25]</w:t>
      </w:r>
    </w:p>
    <w:p w:rsidR="00000000" w:rsidDel="00000000" w:rsidP="00000000" w:rsidRDefault="00000000" w:rsidRPr="00000000" w14:paraId="00000141">
      <w:pPr>
        <w:pStyle w:val="Heading5"/>
        <w:rPr>
          <w:b w:val="1"/>
          <w:color w:val="000000"/>
          <w:sz w:val="26"/>
          <w:szCs w:val="26"/>
          <w:highlight w:val="white"/>
        </w:rPr>
      </w:pPr>
      <w:bookmarkStart w:colFirst="0" w:colLast="0" w:name="_6q3xo8kq8y9z" w:id="42"/>
      <w:bookmarkEnd w:id="42"/>
      <w:r w:rsidDel="00000000" w:rsidR="00000000" w:rsidRPr="00000000">
        <w:rPr>
          <w:b w:val="1"/>
          <w:color w:val="000000"/>
          <w:sz w:val="26"/>
          <w:szCs w:val="26"/>
          <w:highlight w:val="white"/>
          <w:rtl w:val="0"/>
        </w:rPr>
        <w:t xml:space="preserve">3.2.2.1.3 Existing Design # 3: Infrared Sensor</w:t>
      </w:r>
    </w:p>
    <w:p w:rsidR="00000000" w:rsidDel="00000000" w:rsidP="00000000" w:rsidRDefault="00000000" w:rsidRPr="00000000" w14:paraId="00000142">
      <w:pPr>
        <w:spacing w:line="240" w:lineRule="auto"/>
        <w:ind w:firstLine="720"/>
        <w:rPr>
          <w:rFonts w:ascii="Times New Roman" w:cs="Times New Roman" w:eastAsia="Times New Roman" w:hAnsi="Times New Roman"/>
          <w:sz w:val="24"/>
          <w:szCs w:val="24"/>
          <w:highlight w:val="white"/>
        </w:rPr>
      </w:pPr>
      <w:r w:rsidDel="00000000" w:rsidR="00000000" w:rsidRPr="00000000">
        <w:rPr>
          <w:highlight w:val="white"/>
          <w:rtl w:val="0"/>
        </w:rPr>
        <w:t xml:space="preserve">This sensor can also use to find the location of object without touching it, in this way this existing design can help in making the project so that Legos shape can recognize easily. This sensor can use in multiple ways, like detecting the object, placement of object, recognizing the shape as well.</w:t>
      </w:r>
      <w:r w:rsidDel="00000000" w:rsidR="00000000" w:rsidRPr="00000000">
        <w:rPr>
          <w:rFonts w:ascii="Times New Roman" w:cs="Times New Roman" w:eastAsia="Times New Roman" w:hAnsi="Times New Roman"/>
          <w:sz w:val="24"/>
          <w:szCs w:val="24"/>
          <w:highlight w:val="white"/>
          <w:rtl w:val="0"/>
        </w:rPr>
        <w:t xml:space="preserve"> </w:t>
      </w:r>
    </w:p>
    <w:p w:rsidR="00000000" w:rsidDel="00000000" w:rsidP="00000000" w:rsidRDefault="00000000" w:rsidRPr="00000000" w14:paraId="00000143">
      <w:pPr>
        <w:jc w:val="center"/>
        <w:rPr>
          <w:rFonts w:ascii="Times New Roman" w:cs="Times New Roman" w:eastAsia="Times New Roman" w:hAnsi="Times New Roman"/>
          <w:sz w:val="24"/>
          <w:szCs w:val="24"/>
          <w:highlight w:val="white"/>
        </w:rPr>
      </w:pPr>
      <w:r w:rsidDel="00000000" w:rsidR="00000000" w:rsidRPr="00000000">
        <w:rPr/>
        <w:drawing>
          <wp:inline distB="0" distT="0" distL="0" distR="0">
            <wp:extent cx="2654509" cy="1910968"/>
            <wp:effectExtent b="0" l="0" r="0" t="0"/>
            <wp:docPr id="24" name="image19.png"/>
            <a:graphic>
              <a:graphicData uri="http://schemas.openxmlformats.org/drawingml/2006/picture">
                <pic:pic>
                  <pic:nvPicPr>
                    <pic:cNvPr id="0" name="image19.png"/>
                    <pic:cNvPicPr preferRelativeResize="0"/>
                  </pic:nvPicPr>
                  <pic:blipFill>
                    <a:blip r:embed="rId15"/>
                    <a:srcRect b="0" l="0" r="0" t="0"/>
                    <a:stretch>
                      <a:fillRect/>
                    </a:stretch>
                  </pic:blipFill>
                  <pic:spPr>
                    <a:xfrm>
                      <a:off x="0" y="0"/>
                      <a:ext cx="2654509" cy="1910968"/>
                    </a:xfrm>
                    <a:prstGeom prst="rect"/>
                    <a:ln/>
                  </pic:spPr>
                </pic:pic>
              </a:graphicData>
            </a:graphic>
          </wp:inline>
        </w:drawing>
      </w:r>
      <w:r w:rsidDel="00000000" w:rsidR="00000000" w:rsidRPr="00000000">
        <w:rPr>
          <w:rtl w:val="0"/>
        </w:rPr>
      </w:r>
    </w:p>
    <w:p w:rsidR="00000000" w:rsidDel="00000000" w:rsidP="00000000" w:rsidRDefault="00000000" w:rsidRPr="00000000" w14:paraId="00000144">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Figure 6</w:t>
      </w:r>
      <w:r w:rsidDel="00000000" w:rsidR="00000000" w:rsidRPr="00000000">
        <w:rPr>
          <w:rFonts w:ascii="Times New Roman" w:cs="Times New Roman" w:eastAsia="Times New Roman" w:hAnsi="Times New Roman"/>
          <w:sz w:val="24"/>
          <w:szCs w:val="24"/>
          <w:highlight w:val="white"/>
          <w:rtl w:val="0"/>
        </w:rPr>
        <w:t xml:space="preserve">: IR Sensor [26]</w:t>
      </w:r>
    </w:p>
    <w:p w:rsidR="00000000" w:rsidDel="00000000" w:rsidP="00000000" w:rsidRDefault="00000000" w:rsidRPr="00000000" w14:paraId="00000145">
      <w:pPr>
        <w:pStyle w:val="Heading4"/>
        <w:rPr>
          <w:b w:val="1"/>
          <w:i w:val="0"/>
          <w:color w:val="000000"/>
          <w:sz w:val="26"/>
          <w:szCs w:val="26"/>
          <w:highlight w:val="white"/>
        </w:rPr>
      </w:pPr>
      <w:bookmarkStart w:colFirst="0" w:colLast="0" w:name="_nt67e96k5vce" w:id="43"/>
      <w:bookmarkEnd w:id="43"/>
      <w:r w:rsidDel="00000000" w:rsidR="00000000" w:rsidRPr="00000000">
        <w:rPr>
          <w:b w:val="1"/>
          <w:i w:val="0"/>
          <w:color w:val="000000"/>
          <w:sz w:val="26"/>
          <w:szCs w:val="26"/>
          <w:highlight w:val="white"/>
          <w:rtl w:val="0"/>
        </w:rPr>
        <w:t xml:space="preserve">3.2.2.2 Subsystem #2: Grabber</w:t>
      </w:r>
    </w:p>
    <w:p w:rsidR="00000000" w:rsidDel="00000000" w:rsidP="00000000" w:rsidRDefault="00000000" w:rsidRPr="00000000" w14:paraId="00000146">
      <w:pPr>
        <w:rPr>
          <w:rFonts w:ascii="Times New Roman" w:cs="Times New Roman" w:eastAsia="Times New Roman" w:hAnsi="Times New Roman"/>
          <w:sz w:val="24"/>
          <w:szCs w:val="24"/>
          <w:highlight w:val="white"/>
        </w:rPr>
      </w:pPr>
      <w:r w:rsidDel="00000000" w:rsidR="00000000" w:rsidRPr="00000000">
        <w:rPr>
          <w:highlight w:val="white"/>
          <w:rtl w:val="0"/>
        </w:rPr>
        <w:t xml:space="preserve">Grabber is another in the project that can catch the Lego and place it from one location to another location. So the grabber has to handle all type of Lego shapes.</w:t>
      </w:r>
      <w:r w:rsidDel="00000000" w:rsidR="00000000" w:rsidRPr="00000000">
        <w:rPr>
          <w:rFonts w:ascii="Times New Roman" w:cs="Times New Roman" w:eastAsia="Times New Roman" w:hAnsi="Times New Roman"/>
          <w:sz w:val="24"/>
          <w:szCs w:val="24"/>
          <w:highlight w:val="white"/>
          <w:rtl w:val="0"/>
        </w:rPr>
        <w:t xml:space="preserve"> </w:t>
      </w:r>
    </w:p>
    <w:p w:rsidR="00000000" w:rsidDel="00000000" w:rsidP="00000000" w:rsidRDefault="00000000" w:rsidRPr="00000000" w14:paraId="00000147">
      <w:pPr>
        <w:pStyle w:val="Heading5"/>
        <w:rPr>
          <w:sz w:val="26"/>
          <w:szCs w:val="26"/>
          <w:highlight w:val="white"/>
        </w:rPr>
      </w:pPr>
      <w:bookmarkStart w:colFirst="0" w:colLast="0" w:name="_kladin761svr" w:id="44"/>
      <w:bookmarkEnd w:id="44"/>
      <w:r w:rsidDel="00000000" w:rsidR="00000000" w:rsidRPr="00000000">
        <w:rPr>
          <w:b w:val="1"/>
          <w:color w:val="000000"/>
          <w:sz w:val="26"/>
          <w:szCs w:val="26"/>
          <w:highlight w:val="white"/>
          <w:rtl w:val="0"/>
        </w:rPr>
        <w:t xml:space="preserve">3.2.2.2.1 Existing Design # 1: Reacher Grabber</w:t>
      </w:r>
      <w:r w:rsidDel="00000000" w:rsidR="00000000" w:rsidRPr="00000000">
        <w:rPr>
          <w:sz w:val="26"/>
          <w:szCs w:val="26"/>
          <w:highlight w:val="white"/>
          <w:rtl w:val="0"/>
        </w:rPr>
        <w:t xml:space="preserve"> </w:t>
      </w:r>
    </w:p>
    <w:p w:rsidR="00000000" w:rsidDel="00000000" w:rsidP="00000000" w:rsidRDefault="00000000" w:rsidRPr="00000000" w14:paraId="00000148">
      <w:pPr>
        <w:spacing w:line="240" w:lineRule="auto"/>
        <w:rPr>
          <w:highlight w:val="white"/>
        </w:rPr>
      </w:pPr>
      <w:r w:rsidDel="00000000" w:rsidR="00000000" w:rsidRPr="00000000">
        <w:rPr>
          <w:highlight w:val="white"/>
          <w:rtl w:val="0"/>
        </w:rPr>
        <w:t xml:space="preserve">This is a grabber design which has a button at the start that need to push to open the mouth and then catch the item. Mouth of grabber is like in U shape and it can possible carry all type of Lego shapes. This existing design can use in our project in a way that we have to carry the Legos so it can place as a catcher of Lego bricks. </w:t>
      </w:r>
    </w:p>
    <w:p w:rsidR="00000000" w:rsidDel="00000000" w:rsidP="00000000" w:rsidRDefault="00000000" w:rsidRPr="00000000" w14:paraId="00000149">
      <w:pPr>
        <w:jc w:val="center"/>
        <w:rPr>
          <w:rFonts w:ascii="Times New Roman" w:cs="Times New Roman" w:eastAsia="Times New Roman" w:hAnsi="Times New Roman"/>
          <w:sz w:val="24"/>
          <w:szCs w:val="24"/>
          <w:highlight w:val="white"/>
        </w:rPr>
      </w:pPr>
      <w:r w:rsidDel="00000000" w:rsidR="00000000" w:rsidRPr="00000000">
        <w:rPr/>
        <w:drawing>
          <wp:inline distB="0" distT="0" distL="0" distR="0">
            <wp:extent cx="2066925" cy="2085975"/>
            <wp:effectExtent b="0" l="0" r="0" t="0"/>
            <wp:docPr id="27" name="image28.png"/>
            <a:graphic>
              <a:graphicData uri="http://schemas.openxmlformats.org/drawingml/2006/picture">
                <pic:pic>
                  <pic:nvPicPr>
                    <pic:cNvPr id="0" name="image28.png"/>
                    <pic:cNvPicPr preferRelativeResize="0"/>
                  </pic:nvPicPr>
                  <pic:blipFill>
                    <a:blip r:embed="rId16"/>
                    <a:srcRect b="0" l="0" r="2252" t="0"/>
                    <a:stretch>
                      <a:fillRect/>
                    </a:stretch>
                  </pic:blipFill>
                  <pic:spPr>
                    <a:xfrm>
                      <a:off x="0" y="0"/>
                      <a:ext cx="2066925" cy="2085975"/>
                    </a:xfrm>
                    <a:prstGeom prst="rect"/>
                    <a:ln/>
                  </pic:spPr>
                </pic:pic>
              </a:graphicData>
            </a:graphic>
          </wp:inline>
        </w:drawing>
      </w:r>
      <w:r w:rsidDel="00000000" w:rsidR="00000000" w:rsidRPr="00000000">
        <w:rPr>
          <w:rtl w:val="0"/>
        </w:rPr>
      </w:r>
    </w:p>
    <w:p w:rsidR="00000000" w:rsidDel="00000000" w:rsidP="00000000" w:rsidRDefault="00000000" w:rsidRPr="00000000" w14:paraId="0000014A">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Figure 7</w:t>
      </w:r>
      <w:r w:rsidDel="00000000" w:rsidR="00000000" w:rsidRPr="00000000">
        <w:rPr>
          <w:rFonts w:ascii="Times New Roman" w:cs="Times New Roman" w:eastAsia="Times New Roman" w:hAnsi="Times New Roman"/>
          <w:sz w:val="24"/>
          <w:szCs w:val="24"/>
          <w:highlight w:val="white"/>
          <w:rtl w:val="0"/>
        </w:rPr>
        <w:t xml:space="preserve">: Reacher [27]</w:t>
      </w:r>
    </w:p>
    <w:p w:rsidR="00000000" w:rsidDel="00000000" w:rsidP="00000000" w:rsidRDefault="00000000" w:rsidRPr="00000000" w14:paraId="0000014B">
      <w:pPr>
        <w:pStyle w:val="Heading5"/>
        <w:rPr>
          <w:b w:val="1"/>
          <w:color w:val="000000"/>
          <w:sz w:val="26"/>
          <w:szCs w:val="26"/>
          <w:highlight w:val="white"/>
        </w:rPr>
      </w:pPr>
      <w:bookmarkStart w:colFirst="0" w:colLast="0" w:name="_kv1wcxp0vui" w:id="45"/>
      <w:bookmarkEnd w:id="45"/>
      <w:r w:rsidDel="00000000" w:rsidR="00000000" w:rsidRPr="00000000">
        <w:rPr>
          <w:b w:val="1"/>
          <w:color w:val="000000"/>
          <w:sz w:val="26"/>
          <w:szCs w:val="26"/>
          <w:highlight w:val="white"/>
          <w:rtl w:val="0"/>
        </w:rPr>
        <w:t xml:space="preserve">3.2.2.2.2 Existing Design #2: Claw</w:t>
      </w:r>
    </w:p>
    <w:p w:rsidR="00000000" w:rsidDel="00000000" w:rsidP="00000000" w:rsidRDefault="00000000" w:rsidRPr="00000000" w14:paraId="0000014C">
      <w:pPr>
        <w:spacing w:line="240" w:lineRule="auto"/>
        <w:jc w:val="center"/>
        <w:rPr>
          <w:highlight w:val="white"/>
        </w:rPr>
      </w:pPr>
      <w:r w:rsidDel="00000000" w:rsidR="00000000" w:rsidRPr="00000000">
        <w:rPr>
          <w:highlight w:val="white"/>
          <w:rtl w:val="0"/>
        </w:rPr>
        <w:t xml:space="preserve">This is another existing design which can use in our project, the design of grabber is like a finger shape with 4 to 5 tips that can grab the product easily so it can use for carrying the Legos and as the fingertips can open to multiple directions so it can easily use and carry the Lego bricks</w:t>
      </w:r>
    </w:p>
    <w:p w:rsidR="00000000" w:rsidDel="00000000" w:rsidP="00000000" w:rsidRDefault="00000000" w:rsidRPr="00000000" w14:paraId="0000014D">
      <w:pPr>
        <w:spacing w:line="240" w:lineRule="auto"/>
        <w:jc w:val="center"/>
        <w:rPr>
          <w:highlight w:val="white"/>
        </w:rPr>
      </w:pPr>
      <w:r w:rsidDel="00000000" w:rsidR="00000000" w:rsidRPr="00000000">
        <w:rPr>
          <w:highlight w:val="white"/>
        </w:rPr>
        <w:drawing>
          <wp:inline distB="114300" distT="114300" distL="114300" distR="114300">
            <wp:extent cx="3848100" cy="2795588"/>
            <wp:effectExtent b="0" l="0" r="0" t="0"/>
            <wp:docPr id="16" name="image6.jpg"/>
            <a:graphic>
              <a:graphicData uri="http://schemas.openxmlformats.org/drawingml/2006/picture">
                <pic:pic>
                  <pic:nvPicPr>
                    <pic:cNvPr id="0" name="image6.jpg"/>
                    <pic:cNvPicPr preferRelativeResize="0"/>
                  </pic:nvPicPr>
                  <pic:blipFill>
                    <a:blip r:embed="rId17"/>
                    <a:srcRect b="0" l="0" r="0" t="0"/>
                    <a:stretch>
                      <a:fillRect/>
                    </a:stretch>
                  </pic:blipFill>
                  <pic:spPr>
                    <a:xfrm>
                      <a:off x="0" y="0"/>
                      <a:ext cx="3848100" cy="2795588"/>
                    </a:xfrm>
                    <a:prstGeom prst="rect"/>
                    <a:ln/>
                  </pic:spPr>
                </pic:pic>
              </a:graphicData>
            </a:graphic>
          </wp:inline>
        </w:drawing>
      </w:r>
      <w:r w:rsidDel="00000000" w:rsidR="00000000" w:rsidRPr="00000000">
        <w:rPr>
          <w:highlight w:val="white"/>
          <w:rtl w:val="0"/>
        </w:rPr>
        <w:t xml:space="preserve">.* </w:t>
      </w:r>
    </w:p>
    <w:p w:rsidR="00000000" w:rsidDel="00000000" w:rsidP="00000000" w:rsidRDefault="00000000" w:rsidRPr="00000000" w14:paraId="0000014E">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Figure 8:</w:t>
      </w:r>
      <w:r w:rsidDel="00000000" w:rsidR="00000000" w:rsidRPr="00000000">
        <w:rPr>
          <w:rFonts w:ascii="Times New Roman" w:cs="Times New Roman" w:eastAsia="Times New Roman" w:hAnsi="Times New Roman"/>
          <w:sz w:val="24"/>
          <w:szCs w:val="24"/>
          <w:highlight w:val="white"/>
          <w:rtl w:val="0"/>
        </w:rPr>
        <w:t xml:space="preserve"> Claw [28]</w:t>
      </w:r>
    </w:p>
    <w:p w:rsidR="00000000" w:rsidDel="00000000" w:rsidP="00000000" w:rsidRDefault="00000000" w:rsidRPr="00000000" w14:paraId="0000014F">
      <w:pPr>
        <w:pStyle w:val="Heading5"/>
        <w:rPr>
          <w:b w:val="1"/>
          <w:color w:val="000000"/>
          <w:sz w:val="26"/>
          <w:szCs w:val="26"/>
          <w:highlight w:val="white"/>
        </w:rPr>
      </w:pPr>
      <w:bookmarkStart w:colFirst="0" w:colLast="0" w:name="_tv04wumily7s" w:id="46"/>
      <w:bookmarkEnd w:id="46"/>
      <w:r w:rsidDel="00000000" w:rsidR="00000000" w:rsidRPr="00000000">
        <w:rPr>
          <w:b w:val="1"/>
          <w:color w:val="000000"/>
          <w:sz w:val="26"/>
          <w:szCs w:val="26"/>
          <w:highlight w:val="white"/>
          <w:rtl w:val="0"/>
        </w:rPr>
        <w:t xml:space="preserve">3.2.2.2.3 Existing Design # 3: Hand Grabber</w:t>
      </w:r>
    </w:p>
    <w:p w:rsidR="00000000" w:rsidDel="00000000" w:rsidP="00000000" w:rsidRDefault="00000000" w:rsidRPr="00000000" w14:paraId="00000150">
      <w:pPr>
        <w:spacing w:line="240" w:lineRule="auto"/>
        <w:rPr>
          <w:highlight w:val="white"/>
        </w:rPr>
      </w:pPr>
      <w:r w:rsidDel="00000000" w:rsidR="00000000" w:rsidRPr="00000000">
        <w:rPr>
          <w:highlight w:val="white"/>
          <w:rtl w:val="0"/>
        </w:rPr>
        <w:t xml:space="preserve">This is another type of grabber, which has hand shape and it can hold the product like a human hand so it can also use in our project to carry the product. </w:t>
      </w:r>
    </w:p>
    <w:p w:rsidR="00000000" w:rsidDel="00000000" w:rsidP="00000000" w:rsidRDefault="00000000" w:rsidRPr="00000000" w14:paraId="00000151">
      <w:pPr>
        <w:jc w:val="center"/>
        <w:rPr>
          <w:rFonts w:ascii="Times New Roman" w:cs="Times New Roman" w:eastAsia="Times New Roman" w:hAnsi="Times New Roman"/>
          <w:sz w:val="24"/>
          <w:szCs w:val="24"/>
          <w:highlight w:val="white"/>
        </w:rPr>
      </w:pPr>
      <w:r w:rsidDel="00000000" w:rsidR="00000000" w:rsidRPr="00000000">
        <w:rPr/>
        <w:drawing>
          <wp:inline distB="0" distT="0" distL="0" distR="0">
            <wp:extent cx="2322786" cy="2310432"/>
            <wp:effectExtent b="0" l="0" r="0" t="0"/>
            <wp:docPr id="30" name="image26.png"/>
            <a:graphic>
              <a:graphicData uri="http://schemas.openxmlformats.org/drawingml/2006/picture">
                <pic:pic>
                  <pic:nvPicPr>
                    <pic:cNvPr id="0" name="image26.png"/>
                    <pic:cNvPicPr preferRelativeResize="0"/>
                  </pic:nvPicPr>
                  <pic:blipFill>
                    <a:blip r:embed="rId18"/>
                    <a:srcRect b="0" l="0" r="0" t="0"/>
                    <a:stretch>
                      <a:fillRect/>
                    </a:stretch>
                  </pic:blipFill>
                  <pic:spPr>
                    <a:xfrm>
                      <a:off x="0" y="0"/>
                      <a:ext cx="2322786" cy="2310432"/>
                    </a:xfrm>
                    <a:prstGeom prst="rect"/>
                    <a:ln/>
                  </pic:spPr>
                </pic:pic>
              </a:graphicData>
            </a:graphic>
          </wp:inline>
        </w:drawing>
      </w:r>
      <w:r w:rsidDel="00000000" w:rsidR="00000000" w:rsidRPr="00000000">
        <w:rPr>
          <w:rtl w:val="0"/>
        </w:rPr>
      </w:r>
    </w:p>
    <w:p w:rsidR="00000000" w:rsidDel="00000000" w:rsidP="00000000" w:rsidRDefault="00000000" w:rsidRPr="00000000" w14:paraId="00000152">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Figure 9:</w:t>
      </w:r>
      <w:r w:rsidDel="00000000" w:rsidR="00000000" w:rsidRPr="00000000">
        <w:rPr>
          <w:rFonts w:ascii="Times New Roman" w:cs="Times New Roman" w:eastAsia="Times New Roman" w:hAnsi="Times New Roman"/>
          <w:sz w:val="24"/>
          <w:szCs w:val="24"/>
          <w:highlight w:val="white"/>
          <w:rtl w:val="0"/>
        </w:rPr>
        <w:t xml:space="preserve"> Hand Grabber [29]</w:t>
      </w:r>
    </w:p>
    <w:p w:rsidR="00000000" w:rsidDel="00000000" w:rsidP="00000000" w:rsidRDefault="00000000" w:rsidRPr="00000000" w14:paraId="00000153">
      <w:pPr>
        <w:pStyle w:val="Heading4"/>
        <w:spacing w:line="240" w:lineRule="auto"/>
        <w:rPr>
          <w:b w:val="1"/>
          <w:i w:val="0"/>
          <w:sz w:val="26"/>
          <w:szCs w:val="26"/>
          <w:highlight w:val="white"/>
        </w:rPr>
      </w:pPr>
      <w:bookmarkStart w:colFirst="0" w:colLast="0" w:name="_pvw10wz3rs4a" w:id="47"/>
      <w:bookmarkEnd w:id="47"/>
      <w:r w:rsidDel="00000000" w:rsidR="00000000" w:rsidRPr="00000000">
        <w:rPr>
          <w:b w:val="1"/>
          <w:i w:val="0"/>
          <w:color w:val="000000"/>
          <w:sz w:val="26"/>
          <w:szCs w:val="26"/>
          <w:highlight w:val="white"/>
          <w:rtl w:val="0"/>
        </w:rPr>
        <w:t xml:space="preserve">3.2.2.3 Subsystem # 3: Bearing</w:t>
      </w:r>
      <w:r w:rsidDel="00000000" w:rsidR="00000000" w:rsidRPr="00000000">
        <w:rPr>
          <w:b w:val="1"/>
          <w:i w:val="0"/>
          <w:sz w:val="26"/>
          <w:szCs w:val="26"/>
          <w:highlight w:val="white"/>
          <w:rtl w:val="0"/>
        </w:rPr>
        <w:t xml:space="preserve"> </w:t>
      </w:r>
    </w:p>
    <w:p w:rsidR="00000000" w:rsidDel="00000000" w:rsidP="00000000" w:rsidRDefault="00000000" w:rsidRPr="00000000" w14:paraId="00000154">
      <w:pPr>
        <w:spacing w:line="240" w:lineRule="auto"/>
        <w:rPr>
          <w:highlight w:val="white"/>
        </w:rPr>
      </w:pPr>
      <w:r w:rsidDel="00000000" w:rsidR="00000000" w:rsidRPr="00000000">
        <w:rPr>
          <w:highlight w:val="white"/>
          <w:rtl w:val="0"/>
        </w:rPr>
        <w:t xml:space="preserve">It is another subsystem that will use in the project for the movement of grabber from one direction to another direction without changing the base position. So in that situation bearing will use to rotate the grabber in 360 degree directions. </w:t>
      </w:r>
    </w:p>
    <w:p w:rsidR="00000000" w:rsidDel="00000000" w:rsidP="00000000" w:rsidRDefault="00000000" w:rsidRPr="00000000" w14:paraId="00000155">
      <w:pPr>
        <w:pStyle w:val="Heading5"/>
        <w:spacing w:line="240" w:lineRule="auto"/>
        <w:rPr>
          <w:b w:val="1"/>
          <w:sz w:val="26"/>
          <w:szCs w:val="26"/>
          <w:highlight w:val="white"/>
        </w:rPr>
      </w:pPr>
      <w:bookmarkStart w:colFirst="0" w:colLast="0" w:name="_bjl97vfbfdj3" w:id="48"/>
      <w:bookmarkEnd w:id="48"/>
      <w:r w:rsidDel="00000000" w:rsidR="00000000" w:rsidRPr="00000000">
        <w:rPr>
          <w:b w:val="1"/>
          <w:color w:val="000000"/>
          <w:sz w:val="26"/>
          <w:szCs w:val="26"/>
          <w:highlight w:val="white"/>
          <w:rtl w:val="0"/>
        </w:rPr>
        <w:t xml:space="preserve">3.2.2.3.1 Existing Design # 1: Roller</w:t>
      </w:r>
      <w:r w:rsidDel="00000000" w:rsidR="00000000" w:rsidRPr="00000000">
        <w:rPr>
          <w:b w:val="1"/>
          <w:sz w:val="26"/>
          <w:szCs w:val="26"/>
          <w:highlight w:val="white"/>
          <w:rtl w:val="0"/>
        </w:rPr>
        <w:t xml:space="preserve"> </w:t>
      </w:r>
    </w:p>
    <w:p w:rsidR="00000000" w:rsidDel="00000000" w:rsidP="00000000" w:rsidRDefault="00000000" w:rsidRPr="00000000" w14:paraId="00000156">
      <w:pPr>
        <w:spacing w:line="240" w:lineRule="auto"/>
        <w:rPr>
          <w:highlight w:val="white"/>
        </w:rPr>
      </w:pPr>
      <w:r w:rsidDel="00000000" w:rsidR="00000000" w:rsidRPr="00000000">
        <w:rPr>
          <w:highlight w:val="white"/>
          <w:rtl w:val="0"/>
        </w:rPr>
        <w:t xml:space="preserve">It is a type of bearing which has the roller with the ball to move easily in 360 degrees. This can use for supporting the grabber to rotate the grabber from one position to another position. </w:t>
      </w:r>
    </w:p>
    <w:p w:rsidR="00000000" w:rsidDel="00000000" w:rsidP="00000000" w:rsidRDefault="00000000" w:rsidRPr="00000000" w14:paraId="00000157">
      <w:pPr>
        <w:jc w:val="center"/>
        <w:rPr>
          <w:rFonts w:ascii="Times New Roman" w:cs="Times New Roman" w:eastAsia="Times New Roman" w:hAnsi="Times New Roman"/>
          <w:sz w:val="24"/>
          <w:szCs w:val="24"/>
          <w:highlight w:val="white"/>
        </w:rPr>
      </w:pPr>
      <w:r w:rsidDel="00000000" w:rsidR="00000000" w:rsidRPr="00000000">
        <w:rPr/>
        <w:drawing>
          <wp:inline distB="0" distT="0" distL="0" distR="0">
            <wp:extent cx="1951023" cy="2032056"/>
            <wp:effectExtent b="0" l="0" r="0" t="0"/>
            <wp:docPr id="28" name="image25.png"/>
            <a:graphic>
              <a:graphicData uri="http://schemas.openxmlformats.org/drawingml/2006/picture">
                <pic:pic>
                  <pic:nvPicPr>
                    <pic:cNvPr id="0" name="image25.png"/>
                    <pic:cNvPicPr preferRelativeResize="0"/>
                  </pic:nvPicPr>
                  <pic:blipFill>
                    <a:blip r:embed="rId19"/>
                    <a:srcRect b="0" l="0" r="0" t="0"/>
                    <a:stretch>
                      <a:fillRect/>
                    </a:stretch>
                  </pic:blipFill>
                  <pic:spPr>
                    <a:xfrm>
                      <a:off x="0" y="0"/>
                      <a:ext cx="1951023" cy="2032056"/>
                    </a:xfrm>
                    <a:prstGeom prst="rect"/>
                    <a:ln/>
                  </pic:spPr>
                </pic:pic>
              </a:graphicData>
            </a:graphic>
          </wp:inline>
        </w:drawing>
      </w:r>
      <w:r w:rsidDel="00000000" w:rsidR="00000000" w:rsidRPr="00000000">
        <w:rPr>
          <w:rtl w:val="0"/>
        </w:rPr>
      </w:r>
    </w:p>
    <w:p w:rsidR="00000000" w:rsidDel="00000000" w:rsidP="00000000" w:rsidRDefault="00000000" w:rsidRPr="00000000" w14:paraId="00000158">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Figure 10:</w:t>
      </w:r>
      <w:r w:rsidDel="00000000" w:rsidR="00000000" w:rsidRPr="00000000">
        <w:rPr>
          <w:rFonts w:ascii="Times New Roman" w:cs="Times New Roman" w:eastAsia="Times New Roman" w:hAnsi="Times New Roman"/>
          <w:sz w:val="24"/>
          <w:szCs w:val="24"/>
          <w:highlight w:val="white"/>
          <w:rtl w:val="0"/>
        </w:rPr>
        <w:t xml:space="preserve"> Roller [30]</w:t>
      </w:r>
    </w:p>
    <w:p w:rsidR="00000000" w:rsidDel="00000000" w:rsidP="00000000" w:rsidRDefault="00000000" w:rsidRPr="00000000" w14:paraId="00000159">
      <w:pPr>
        <w:pStyle w:val="Heading5"/>
        <w:spacing w:line="240" w:lineRule="auto"/>
        <w:rPr>
          <w:b w:val="1"/>
          <w:color w:val="000000"/>
          <w:sz w:val="26"/>
          <w:szCs w:val="26"/>
          <w:highlight w:val="white"/>
        </w:rPr>
      </w:pPr>
      <w:bookmarkStart w:colFirst="0" w:colLast="0" w:name="_9xpc3pgj5cwx" w:id="49"/>
      <w:bookmarkEnd w:id="49"/>
      <w:r w:rsidDel="00000000" w:rsidR="00000000" w:rsidRPr="00000000">
        <w:rPr>
          <w:b w:val="1"/>
          <w:color w:val="000000"/>
          <w:sz w:val="26"/>
          <w:szCs w:val="26"/>
          <w:highlight w:val="white"/>
          <w:rtl w:val="0"/>
        </w:rPr>
        <w:t xml:space="preserve">3.2.2.3.2 Existing Design #2: Shaft</w:t>
      </w:r>
    </w:p>
    <w:p w:rsidR="00000000" w:rsidDel="00000000" w:rsidP="00000000" w:rsidRDefault="00000000" w:rsidRPr="00000000" w14:paraId="0000015A">
      <w:pPr>
        <w:spacing w:line="240" w:lineRule="auto"/>
        <w:rPr>
          <w:highlight w:val="white"/>
        </w:rPr>
      </w:pPr>
      <w:r w:rsidDel="00000000" w:rsidR="00000000" w:rsidRPr="00000000">
        <w:rPr>
          <w:highlight w:val="white"/>
          <w:rtl w:val="0"/>
        </w:rPr>
        <w:t xml:space="preserve">Another existing design is shaft, that provide the rotation at the fixed position, so this existing design can help in the project for moving the grabber around 360 degrees. </w:t>
      </w:r>
    </w:p>
    <w:p w:rsidR="00000000" w:rsidDel="00000000" w:rsidP="00000000" w:rsidRDefault="00000000" w:rsidRPr="00000000" w14:paraId="0000015B">
      <w:pPr>
        <w:jc w:val="center"/>
        <w:rPr>
          <w:rFonts w:ascii="Times New Roman" w:cs="Times New Roman" w:eastAsia="Times New Roman" w:hAnsi="Times New Roman"/>
          <w:sz w:val="24"/>
          <w:szCs w:val="24"/>
          <w:highlight w:val="white"/>
        </w:rPr>
      </w:pPr>
      <w:r w:rsidDel="00000000" w:rsidR="00000000" w:rsidRPr="00000000">
        <w:rPr/>
        <w:drawing>
          <wp:inline distB="0" distT="0" distL="0" distR="0">
            <wp:extent cx="3315509" cy="2115295"/>
            <wp:effectExtent b="0" l="0" r="0" t="0"/>
            <wp:docPr id="29" name="image27.png"/>
            <a:graphic>
              <a:graphicData uri="http://schemas.openxmlformats.org/drawingml/2006/picture">
                <pic:pic>
                  <pic:nvPicPr>
                    <pic:cNvPr id="0" name="image27.png"/>
                    <pic:cNvPicPr preferRelativeResize="0"/>
                  </pic:nvPicPr>
                  <pic:blipFill>
                    <a:blip r:embed="rId20"/>
                    <a:srcRect b="0" l="0" r="0" t="0"/>
                    <a:stretch>
                      <a:fillRect/>
                    </a:stretch>
                  </pic:blipFill>
                  <pic:spPr>
                    <a:xfrm>
                      <a:off x="0" y="0"/>
                      <a:ext cx="3315509" cy="2115295"/>
                    </a:xfrm>
                    <a:prstGeom prst="rect"/>
                    <a:ln/>
                  </pic:spPr>
                </pic:pic>
              </a:graphicData>
            </a:graphic>
          </wp:inline>
        </w:drawing>
      </w:r>
      <w:r w:rsidDel="00000000" w:rsidR="00000000" w:rsidRPr="00000000">
        <w:rPr>
          <w:rtl w:val="0"/>
        </w:rPr>
      </w:r>
    </w:p>
    <w:p w:rsidR="00000000" w:rsidDel="00000000" w:rsidP="00000000" w:rsidRDefault="00000000" w:rsidRPr="00000000" w14:paraId="0000015C">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Figure 11:</w:t>
      </w:r>
      <w:r w:rsidDel="00000000" w:rsidR="00000000" w:rsidRPr="00000000">
        <w:rPr>
          <w:rFonts w:ascii="Times New Roman" w:cs="Times New Roman" w:eastAsia="Times New Roman" w:hAnsi="Times New Roman"/>
          <w:sz w:val="24"/>
          <w:szCs w:val="24"/>
          <w:highlight w:val="white"/>
          <w:rtl w:val="0"/>
        </w:rPr>
        <w:t xml:space="preserve"> Shaft [31]</w:t>
      </w:r>
    </w:p>
    <w:p w:rsidR="00000000" w:rsidDel="00000000" w:rsidP="00000000" w:rsidRDefault="00000000" w:rsidRPr="00000000" w14:paraId="0000015D">
      <w:pPr>
        <w:pStyle w:val="Heading5"/>
        <w:rPr>
          <w:highlight w:val="white"/>
        </w:rPr>
      </w:pPr>
      <w:bookmarkStart w:colFirst="0" w:colLast="0" w:name="_stcxdseq8n59" w:id="50"/>
      <w:bookmarkEnd w:id="50"/>
      <w:r w:rsidDel="00000000" w:rsidR="00000000" w:rsidRPr="00000000">
        <w:rPr>
          <w:b w:val="1"/>
          <w:color w:val="000000"/>
          <w:highlight w:val="white"/>
          <w:rtl w:val="0"/>
        </w:rPr>
        <w:t xml:space="preserve">3.2.2.3.3 Existing Design # 3:</w:t>
      </w:r>
      <w:r w:rsidDel="00000000" w:rsidR="00000000" w:rsidRPr="00000000">
        <w:rPr>
          <w:color w:val="000000"/>
          <w:highlight w:val="white"/>
          <w:rtl w:val="0"/>
        </w:rPr>
        <w:t xml:space="preserve"> Self Align Ball Bearing</w:t>
      </w:r>
      <w:r w:rsidDel="00000000" w:rsidR="00000000" w:rsidRPr="00000000">
        <w:rPr>
          <w:highlight w:val="white"/>
          <w:rtl w:val="0"/>
        </w:rPr>
        <w:t xml:space="preserve"> </w:t>
      </w:r>
    </w:p>
    <w:p w:rsidR="00000000" w:rsidDel="00000000" w:rsidP="00000000" w:rsidRDefault="00000000" w:rsidRPr="00000000" w14:paraId="0000015E">
      <w:pPr>
        <w:rPr>
          <w:highlight w:val="white"/>
        </w:rPr>
      </w:pPr>
      <w:r w:rsidDel="00000000" w:rsidR="00000000" w:rsidRPr="00000000">
        <w:rPr>
          <w:highlight w:val="white"/>
          <w:rtl w:val="0"/>
        </w:rPr>
        <w:t xml:space="preserve">This is another existing design which can use in the project as it provides the movement in all the directions. And we can use this design in the project for moving the grabber. </w:t>
      </w:r>
    </w:p>
    <w:p w:rsidR="00000000" w:rsidDel="00000000" w:rsidP="00000000" w:rsidRDefault="00000000" w:rsidRPr="00000000" w14:paraId="0000015F">
      <w:pPr>
        <w:jc w:val="center"/>
        <w:rPr>
          <w:rFonts w:ascii="Times New Roman" w:cs="Times New Roman" w:eastAsia="Times New Roman" w:hAnsi="Times New Roman"/>
          <w:sz w:val="24"/>
          <w:szCs w:val="24"/>
          <w:highlight w:val="white"/>
        </w:rPr>
      </w:pPr>
      <w:r w:rsidDel="00000000" w:rsidR="00000000" w:rsidRPr="00000000">
        <w:rPr/>
        <w:drawing>
          <wp:inline distB="0" distT="0" distL="0" distR="0">
            <wp:extent cx="2081588" cy="2170040"/>
            <wp:effectExtent b="0" l="0" r="0" t="0"/>
            <wp:docPr id="31" name="image22.png"/>
            <a:graphic>
              <a:graphicData uri="http://schemas.openxmlformats.org/drawingml/2006/picture">
                <pic:pic>
                  <pic:nvPicPr>
                    <pic:cNvPr id="0" name="image22.png"/>
                    <pic:cNvPicPr preferRelativeResize="0"/>
                  </pic:nvPicPr>
                  <pic:blipFill>
                    <a:blip r:embed="rId21"/>
                    <a:srcRect b="0" l="0" r="0" t="0"/>
                    <a:stretch>
                      <a:fillRect/>
                    </a:stretch>
                  </pic:blipFill>
                  <pic:spPr>
                    <a:xfrm>
                      <a:off x="0" y="0"/>
                      <a:ext cx="2081588" cy="2170040"/>
                    </a:xfrm>
                    <a:prstGeom prst="rect"/>
                    <a:ln/>
                  </pic:spPr>
                </pic:pic>
              </a:graphicData>
            </a:graphic>
          </wp:inline>
        </w:drawing>
      </w:r>
      <w:r w:rsidDel="00000000" w:rsidR="00000000" w:rsidRPr="00000000">
        <w:rPr>
          <w:rtl w:val="0"/>
        </w:rPr>
      </w:r>
    </w:p>
    <w:p w:rsidR="00000000" w:rsidDel="00000000" w:rsidP="00000000" w:rsidRDefault="00000000" w:rsidRPr="00000000" w14:paraId="00000160">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Figure 12:</w:t>
      </w:r>
      <w:r w:rsidDel="00000000" w:rsidR="00000000" w:rsidRPr="00000000">
        <w:rPr>
          <w:rFonts w:ascii="Times New Roman" w:cs="Times New Roman" w:eastAsia="Times New Roman" w:hAnsi="Times New Roman"/>
          <w:sz w:val="24"/>
          <w:szCs w:val="24"/>
          <w:highlight w:val="white"/>
          <w:rtl w:val="0"/>
        </w:rPr>
        <w:t xml:space="preserve"> Self Align Bearing [32]</w:t>
      </w:r>
    </w:p>
    <w:p w:rsidR="00000000" w:rsidDel="00000000" w:rsidP="00000000" w:rsidRDefault="00000000" w:rsidRPr="00000000" w14:paraId="00000161">
      <w:pPr>
        <w:pStyle w:val="Heading2"/>
        <w:rPr>
          <w:b w:val="1"/>
          <w:highlight w:val="white"/>
        </w:rPr>
      </w:pPr>
      <w:bookmarkStart w:colFirst="0" w:colLast="0" w:name="_1ksv4uv" w:id="51"/>
      <w:bookmarkEnd w:id="51"/>
      <w:r w:rsidDel="00000000" w:rsidR="00000000" w:rsidRPr="00000000">
        <w:rPr>
          <w:b w:val="1"/>
          <w:color w:val="000000"/>
          <w:highlight w:val="white"/>
          <w:rtl w:val="0"/>
        </w:rPr>
        <w:t xml:space="preserve">3.3 Functional Decomposition</w:t>
      </w:r>
      <w:r w:rsidDel="00000000" w:rsidR="00000000" w:rsidRPr="00000000">
        <w:rPr>
          <w:b w:val="1"/>
          <w:highlight w:val="white"/>
          <w:rtl w:val="0"/>
        </w:rPr>
        <w:t xml:space="preserve"> </w:t>
      </w:r>
    </w:p>
    <w:p w:rsidR="00000000" w:rsidDel="00000000" w:rsidP="00000000" w:rsidRDefault="00000000" w:rsidRPr="00000000" w14:paraId="00000162">
      <w:pPr>
        <w:spacing w:line="240" w:lineRule="auto"/>
        <w:rPr>
          <w:highlight w:val="white"/>
        </w:rPr>
      </w:pPr>
      <w:r w:rsidDel="00000000" w:rsidR="00000000" w:rsidRPr="00000000">
        <w:rPr>
          <w:highlight w:val="white"/>
          <w:rtl w:val="0"/>
        </w:rPr>
        <w:t xml:space="preserve">As the project divided into multiple functions so that’s why it has named functional decomposition. In this part of the project, different sub parts of the project will describe that will possible present in the design and will perform the operation. In this section the Black Box model and functional model is presenting. The Black Box model describes the input and outputs of the system and functional model defines what is happening inside the product. </w:t>
      </w:r>
    </w:p>
    <w:p w:rsidR="00000000" w:rsidDel="00000000" w:rsidP="00000000" w:rsidRDefault="00000000" w:rsidRPr="00000000" w14:paraId="00000163">
      <w:pPr>
        <w:pStyle w:val="Heading3"/>
        <w:rPr>
          <w:b w:val="1"/>
          <w:color w:val="000000"/>
          <w:sz w:val="26"/>
          <w:szCs w:val="26"/>
          <w:highlight w:val="white"/>
        </w:rPr>
      </w:pPr>
      <w:bookmarkStart w:colFirst="0" w:colLast="0" w:name="_44sinio" w:id="52"/>
      <w:bookmarkEnd w:id="52"/>
      <w:r w:rsidDel="00000000" w:rsidR="00000000" w:rsidRPr="00000000">
        <w:rPr>
          <w:b w:val="1"/>
          <w:color w:val="000000"/>
          <w:sz w:val="26"/>
          <w:szCs w:val="26"/>
          <w:highlight w:val="white"/>
          <w:rtl w:val="0"/>
        </w:rPr>
        <w:t xml:space="preserve">3.3.1 Black Box Model</w:t>
      </w:r>
    </w:p>
    <w:p w:rsidR="00000000" w:rsidDel="00000000" w:rsidP="00000000" w:rsidRDefault="00000000" w:rsidRPr="00000000" w14:paraId="00000164">
      <w:pPr>
        <w:spacing w:line="240" w:lineRule="auto"/>
        <w:rPr>
          <w:highlight w:val="white"/>
        </w:rPr>
      </w:pPr>
      <w:r w:rsidDel="00000000" w:rsidR="00000000" w:rsidRPr="00000000">
        <w:rPr>
          <w:highlight w:val="white"/>
          <w:rtl w:val="0"/>
        </w:rPr>
        <w:t xml:space="preserve">This is a model in which inputs and outputs of the device shows like what is going as an input to the device and what is getting from the device, without any consent of what is happening inside the device and that is why it has named the Black Box model. The black box model has three inputs, first is hand and random Legos/non Legos, second is electrical energy and human energy and third input is on/off and empty reservoir. And the output of this device is hand and sorted Legos/non legos, second output is sound and heat, and third output is on/off and full reservoir. Black box has shown below in the figure </w:t>
      </w:r>
    </w:p>
    <w:p w:rsidR="00000000" w:rsidDel="00000000" w:rsidP="00000000" w:rsidRDefault="00000000" w:rsidRPr="00000000" w14:paraId="00000165">
      <w:pPr>
        <w:jc w:val="center"/>
        <w:rPr>
          <w:rFonts w:ascii="Times New Roman" w:cs="Times New Roman" w:eastAsia="Times New Roman" w:hAnsi="Times New Roman"/>
          <w:sz w:val="24"/>
          <w:szCs w:val="24"/>
          <w:highlight w:val="white"/>
        </w:rPr>
      </w:pPr>
      <w:r w:rsidDel="00000000" w:rsidR="00000000" w:rsidRPr="00000000">
        <w:rPr/>
        <w:drawing>
          <wp:inline distB="114300" distT="114300" distL="114300" distR="114300">
            <wp:extent cx="4838700" cy="1724025"/>
            <wp:effectExtent b="0" l="0" r="0" t="0"/>
            <wp:docPr id="10" name="image2.png"/>
            <a:graphic>
              <a:graphicData uri="http://schemas.openxmlformats.org/drawingml/2006/picture">
                <pic:pic>
                  <pic:nvPicPr>
                    <pic:cNvPr id="0" name="image2.png"/>
                    <pic:cNvPicPr preferRelativeResize="0"/>
                  </pic:nvPicPr>
                  <pic:blipFill>
                    <a:blip r:embed="rId22"/>
                    <a:srcRect b="0" l="0" r="18589" t="0"/>
                    <a:stretch>
                      <a:fillRect/>
                    </a:stretch>
                  </pic:blipFill>
                  <pic:spPr>
                    <a:xfrm>
                      <a:off x="0" y="0"/>
                      <a:ext cx="4838700" cy="1724025"/>
                    </a:xfrm>
                    <a:prstGeom prst="rect"/>
                    <a:ln/>
                  </pic:spPr>
                </pic:pic>
              </a:graphicData>
            </a:graphic>
          </wp:inline>
        </w:drawing>
      </w:r>
      <w:r w:rsidDel="00000000" w:rsidR="00000000" w:rsidRPr="00000000">
        <w:rPr>
          <w:rtl w:val="0"/>
        </w:rPr>
      </w:r>
    </w:p>
    <w:p w:rsidR="00000000" w:rsidDel="00000000" w:rsidP="00000000" w:rsidRDefault="00000000" w:rsidRPr="00000000" w14:paraId="00000166">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Figure 13</w:t>
      </w:r>
      <w:r w:rsidDel="00000000" w:rsidR="00000000" w:rsidRPr="00000000">
        <w:rPr>
          <w:rFonts w:ascii="Times New Roman" w:cs="Times New Roman" w:eastAsia="Times New Roman" w:hAnsi="Times New Roman"/>
          <w:sz w:val="24"/>
          <w:szCs w:val="24"/>
          <w:highlight w:val="white"/>
          <w:rtl w:val="0"/>
        </w:rPr>
        <w:t xml:space="preserve">: Black Box Model </w:t>
      </w:r>
    </w:p>
    <w:p w:rsidR="00000000" w:rsidDel="00000000" w:rsidP="00000000" w:rsidRDefault="00000000" w:rsidRPr="00000000" w14:paraId="00000167">
      <w:pPr>
        <w:pStyle w:val="Heading3"/>
        <w:rPr>
          <w:highlight w:val="white"/>
        </w:rPr>
      </w:pPr>
      <w:bookmarkStart w:colFirst="0" w:colLast="0" w:name="_2jxsxqh" w:id="53"/>
      <w:bookmarkEnd w:id="53"/>
      <w:r w:rsidDel="00000000" w:rsidR="00000000" w:rsidRPr="00000000">
        <w:rPr>
          <w:rtl w:val="0"/>
        </w:rPr>
      </w:r>
    </w:p>
    <w:p w:rsidR="00000000" w:rsidDel="00000000" w:rsidP="00000000" w:rsidRDefault="00000000" w:rsidRPr="00000000" w14:paraId="00000168">
      <w:pPr>
        <w:pStyle w:val="Heading3"/>
        <w:rPr>
          <w:b w:val="1"/>
          <w:color w:val="000000"/>
          <w:sz w:val="26"/>
          <w:szCs w:val="26"/>
          <w:highlight w:val="white"/>
        </w:rPr>
      </w:pPr>
      <w:bookmarkStart w:colFirst="0" w:colLast="0" w:name="_cwgchbnzk91f" w:id="54"/>
      <w:bookmarkEnd w:id="54"/>
      <w:r w:rsidDel="00000000" w:rsidR="00000000" w:rsidRPr="00000000">
        <w:rPr>
          <w:b w:val="1"/>
          <w:color w:val="000000"/>
          <w:sz w:val="26"/>
          <w:szCs w:val="26"/>
          <w:highlight w:val="white"/>
          <w:rtl w:val="0"/>
        </w:rPr>
        <w:t xml:space="preserve">3.3.2 Functional Model </w:t>
      </w:r>
    </w:p>
    <w:p w:rsidR="00000000" w:rsidDel="00000000" w:rsidP="00000000" w:rsidRDefault="00000000" w:rsidRPr="00000000" w14:paraId="00000169">
      <w:pPr>
        <w:rPr>
          <w:highlight w:val="white"/>
        </w:rPr>
      </w:pPr>
      <w:r w:rsidDel="00000000" w:rsidR="00000000" w:rsidRPr="00000000">
        <w:rPr>
          <w:highlight w:val="white"/>
          <w:rtl w:val="0"/>
        </w:rPr>
        <w:t xml:space="preserve">Functional model shows the complete system from the inside of product in steps like what is happening with the input at first and then what is going to happen next and so on. In this way all the steps and sub parts shows in the functional model and that’s why it has named functional model. In the functional model complete process has shown that hand will use to import the Legos and then aligne the legos and transport them to the sensors to analyze and then classify and sort the legos.</w:t>
      </w:r>
    </w:p>
    <w:p w:rsidR="00000000" w:rsidDel="00000000" w:rsidP="00000000" w:rsidRDefault="00000000" w:rsidRPr="00000000" w14:paraId="0000016A">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Pr>
        <w:drawing>
          <wp:inline distB="114300" distT="114300" distL="114300" distR="114300">
            <wp:extent cx="6234113" cy="2009775"/>
            <wp:effectExtent b="0" l="0" r="0" t="0"/>
            <wp:docPr id="8" name="image11.png"/>
            <a:graphic>
              <a:graphicData uri="http://schemas.openxmlformats.org/drawingml/2006/picture">
                <pic:pic>
                  <pic:nvPicPr>
                    <pic:cNvPr id="0" name="image11.png"/>
                    <pic:cNvPicPr preferRelativeResize="0"/>
                  </pic:nvPicPr>
                  <pic:blipFill>
                    <a:blip r:embed="rId23"/>
                    <a:srcRect b="0" l="0" r="19230" t="0"/>
                    <a:stretch>
                      <a:fillRect/>
                    </a:stretch>
                  </pic:blipFill>
                  <pic:spPr>
                    <a:xfrm>
                      <a:off x="0" y="0"/>
                      <a:ext cx="6234113" cy="2009775"/>
                    </a:xfrm>
                    <a:prstGeom prst="rect"/>
                    <a:ln/>
                  </pic:spPr>
                </pic:pic>
              </a:graphicData>
            </a:graphic>
          </wp:inline>
        </w:drawing>
      </w:r>
      <w:r w:rsidDel="00000000" w:rsidR="00000000" w:rsidRPr="00000000">
        <w:rPr>
          <w:rtl w:val="0"/>
        </w:rPr>
      </w:r>
    </w:p>
    <w:p w:rsidR="00000000" w:rsidDel="00000000" w:rsidP="00000000" w:rsidRDefault="00000000" w:rsidRPr="00000000" w14:paraId="0000016B">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Figure 14:</w:t>
      </w:r>
      <w:r w:rsidDel="00000000" w:rsidR="00000000" w:rsidRPr="00000000">
        <w:rPr>
          <w:rFonts w:ascii="Times New Roman" w:cs="Times New Roman" w:eastAsia="Times New Roman" w:hAnsi="Times New Roman"/>
          <w:sz w:val="24"/>
          <w:szCs w:val="24"/>
          <w:highlight w:val="white"/>
          <w:rtl w:val="0"/>
        </w:rPr>
        <w:t xml:space="preserve"> Functional Model </w:t>
      </w:r>
    </w:p>
    <w:p w:rsidR="00000000" w:rsidDel="00000000" w:rsidP="00000000" w:rsidRDefault="00000000" w:rsidRPr="00000000" w14:paraId="0000016C">
      <w:pPr>
        <w:pStyle w:val="Heading1"/>
        <w:rPr>
          <w:b w:val="1"/>
          <w:color w:val="000000"/>
          <w:sz w:val="26"/>
          <w:szCs w:val="26"/>
          <w:highlight w:val="white"/>
        </w:rPr>
      </w:pPr>
      <w:bookmarkStart w:colFirst="0" w:colLast="0" w:name="_z337ya" w:id="55"/>
      <w:bookmarkEnd w:id="55"/>
      <w:r w:rsidDel="00000000" w:rsidR="00000000" w:rsidRPr="00000000">
        <w:rPr>
          <w:b w:val="1"/>
          <w:color w:val="000000"/>
          <w:sz w:val="26"/>
          <w:szCs w:val="26"/>
          <w:highlight w:val="white"/>
          <w:rtl w:val="0"/>
        </w:rPr>
        <w:t xml:space="preserve">4. CONCEPT GENERATION</w:t>
      </w:r>
    </w:p>
    <w:p w:rsidR="00000000" w:rsidDel="00000000" w:rsidP="00000000" w:rsidRDefault="00000000" w:rsidRPr="00000000" w14:paraId="0000016D">
      <w:pPr>
        <w:spacing w:line="240" w:lineRule="auto"/>
        <w:rPr>
          <w:highlight w:val="white"/>
        </w:rPr>
      </w:pPr>
      <w:r w:rsidDel="00000000" w:rsidR="00000000" w:rsidRPr="00000000">
        <w:rPr>
          <w:highlight w:val="white"/>
          <w:rtl w:val="0"/>
        </w:rPr>
        <w:t xml:space="preserve">In this section different ideas are presenting that have generated by the team members. These design ideas have created by the team and sketch them as well for better understanding. In this way final design will select from these developed design ideas. </w:t>
      </w:r>
    </w:p>
    <w:p w:rsidR="00000000" w:rsidDel="00000000" w:rsidP="00000000" w:rsidRDefault="00000000" w:rsidRPr="00000000" w14:paraId="0000016E">
      <w:pPr>
        <w:pStyle w:val="Heading2"/>
        <w:rPr>
          <w:b w:val="1"/>
          <w:color w:val="000000"/>
          <w:highlight w:val="white"/>
        </w:rPr>
      </w:pPr>
      <w:bookmarkStart w:colFirst="0" w:colLast="0" w:name="_46r0co2" w:id="56"/>
      <w:bookmarkEnd w:id="56"/>
      <w:r w:rsidDel="00000000" w:rsidR="00000000" w:rsidRPr="00000000">
        <w:rPr>
          <w:b w:val="1"/>
          <w:color w:val="000000"/>
          <w:highlight w:val="white"/>
          <w:rtl w:val="0"/>
        </w:rPr>
        <w:t xml:space="preserve">4.1 Full System Concepts</w:t>
      </w:r>
    </w:p>
    <w:p w:rsidR="00000000" w:rsidDel="00000000" w:rsidP="00000000" w:rsidRDefault="00000000" w:rsidRPr="00000000" w14:paraId="0000016F">
      <w:pPr>
        <w:pStyle w:val="Heading4"/>
        <w:rPr>
          <w:b w:val="1"/>
          <w:i w:val="0"/>
          <w:color w:val="000000"/>
          <w:sz w:val="26"/>
          <w:szCs w:val="26"/>
        </w:rPr>
      </w:pPr>
      <w:bookmarkStart w:colFirst="0" w:colLast="0" w:name="_2lwamvv" w:id="57"/>
      <w:bookmarkEnd w:id="57"/>
      <w:r w:rsidDel="00000000" w:rsidR="00000000" w:rsidRPr="00000000">
        <w:rPr>
          <w:b w:val="1"/>
          <w:i w:val="0"/>
          <w:color w:val="000000"/>
          <w:sz w:val="26"/>
          <w:szCs w:val="26"/>
          <w:rtl w:val="0"/>
        </w:rPr>
        <w:t xml:space="preserve">4.1.1 Full System Design #1:  Box on the Wide belt</w:t>
      </w:r>
    </w:p>
    <w:p w:rsidR="00000000" w:rsidDel="00000000" w:rsidP="00000000" w:rsidRDefault="00000000" w:rsidRPr="00000000" w14:paraId="00000170">
      <w:pPr>
        <w:spacing w:line="240" w:lineRule="auto"/>
        <w:rPr>
          <w:highlight w:val="white"/>
        </w:rPr>
      </w:pPr>
      <w:r w:rsidDel="00000000" w:rsidR="00000000" w:rsidRPr="00000000">
        <w:rPr>
          <w:highlight w:val="white"/>
          <w:rtl w:val="0"/>
        </w:rPr>
        <w:t xml:space="preserve">This is a wide belt in which the Legos will place randomly and it will move forward to the next belt for sorting as it has shown below. </w:t>
      </w:r>
    </w:p>
    <w:p w:rsidR="00000000" w:rsidDel="00000000" w:rsidP="00000000" w:rsidRDefault="00000000" w:rsidRPr="00000000" w14:paraId="00000171">
      <w:pPr>
        <w:jc w:val="center"/>
        <w:rPr>
          <w:rFonts w:ascii="Times New Roman" w:cs="Times New Roman" w:eastAsia="Times New Roman" w:hAnsi="Times New Roman"/>
          <w:sz w:val="24"/>
          <w:szCs w:val="24"/>
          <w:highlight w:val="white"/>
        </w:rPr>
      </w:pPr>
      <w:r w:rsidDel="00000000" w:rsidR="00000000" w:rsidRPr="00000000">
        <w:rPr/>
        <w:drawing>
          <wp:inline distB="0" distT="0" distL="0" distR="0">
            <wp:extent cx="1600200" cy="1476375"/>
            <wp:effectExtent b="0" l="0" r="0" t="0"/>
            <wp:docPr descr="https://lh5.googleusercontent.com/5nTDYcDmQViVA4ZbXq4bapRmoEq32xYXZJLDAbEhr2V7_kJzRMMnRYkWXoSSBCAsoBzq5qhDmHMZz93py-ScTG0hcGOWjb7T8L8Xe2huIdfzeiygbpanBra9Y4qJeu2su7vfHRRtWFQ" id="4" name="image7.png"/>
            <a:graphic>
              <a:graphicData uri="http://schemas.openxmlformats.org/drawingml/2006/picture">
                <pic:pic>
                  <pic:nvPicPr>
                    <pic:cNvPr descr="https://lh5.googleusercontent.com/5nTDYcDmQViVA4ZbXq4bapRmoEq32xYXZJLDAbEhr2V7_kJzRMMnRYkWXoSSBCAsoBzq5qhDmHMZz93py-ScTG0hcGOWjb7T8L8Xe2huIdfzeiygbpanBra9Y4qJeu2su7vfHRRtWFQ" id="0" name="image7.png"/>
                    <pic:cNvPicPr preferRelativeResize="0"/>
                  </pic:nvPicPr>
                  <pic:blipFill>
                    <a:blip r:embed="rId24"/>
                    <a:srcRect b="12677" l="12745" r="12745" t="3567"/>
                    <a:stretch>
                      <a:fillRect/>
                    </a:stretch>
                  </pic:blipFill>
                  <pic:spPr>
                    <a:xfrm>
                      <a:off x="0" y="0"/>
                      <a:ext cx="1600200" cy="1476375"/>
                    </a:xfrm>
                    <a:prstGeom prst="rect"/>
                    <a:ln/>
                  </pic:spPr>
                </pic:pic>
              </a:graphicData>
            </a:graphic>
          </wp:inline>
        </w:drawing>
      </w: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172">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Figure 24: Wide Belt</w:t>
      </w:r>
    </w:p>
    <w:p w:rsidR="00000000" w:rsidDel="00000000" w:rsidP="00000000" w:rsidRDefault="00000000" w:rsidRPr="00000000" w14:paraId="00000173">
      <w:pPr>
        <w:spacing w:line="240" w:lineRule="auto"/>
        <w:rPr>
          <w:rFonts w:ascii="Times New Roman" w:cs="Times New Roman" w:eastAsia="Times New Roman" w:hAnsi="Times New Roman"/>
          <w:b w:val="1"/>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Advantages: </w:t>
      </w:r>
    </w:p>
    <w:p w:rsidR="00000000" w:rsidDel="00000000" w:rsidP="00000000" w:rsidRDefault="00000000" w:rsidRPr="00000000" w14:paraId="00000174">
      <w:pPr>
        <w:numPr>
          <w:ilvl w:val="0"/>
          <w:numId w:val="3"/>
        </w:numPr>
        <w:spacing w:after="0" w:line="240" w:lineRule="auto"/>
        <w:ind w:left="720" w:hanging="360"/>
        <w:rPr>
          <w:highlight w:val="white"/>
        </w:rPr>
      </w:pPr>
      <w:r w:rsidDel="00000000" w:rsidR="00000000" w:rsidRPr="00000000">
        <w:rPr>
          <w:highlight w:val="white"/>
          <w:rtl w:val="0"/>
        </w:rPr>
        <w:t xml:space="preserve">Randomly movement</w:t>
      </w:r>
    </w:p>
    <w:p w:rsidR="00000000" w:rsidDel="00000000" w:rsidP="00000000" w:rsidRDefault="00000000" w:rsidRPr="00000000" w14:paraId="00000175">
      <w:pPr>
        <w:numPr>
          <w:ilvl w:val="0"/>
          <w:numId w:val="3"/>
        </w:numPr>
        <w:spacing w:line="240" w:lineRule="auto"/>
        <w:ind w:left="720" w:hanging="360"/>
        <w:rPr>
          <w:highlight w:val="white"/>
        </w:rPr>
      </w:pPr>
      <w:r w:rsidDel="00000000" w:rsidR="00000000" w:rsidRPr="00000000">
        <w:rPr>
          <w:highlight w:val="white"/>
          <w:rtl w:val="0"/>
        </w:rPr>
        <w:t xml:space="preserve">Easy movement  </w:t>
      </w:r>
    </w:p>
    <w:p w:rsidR="00000000" w:rsidDel="00000000" w:rsidP="00000000" w:rsidRDefault="00000000" w:rsidRPr="00000000" w14:paraId="00000176">
      <w:pPr>
        <w:spacing w:line="240" w:lineRule="auto"/>
        <w:rPr>
          <w:rFonts w:ascii="Times New Roman" w:cs="Times New Roman" w:eastAsia="Times New Roman" w:hAnsi="Times New Roman"/>
          <w:b w:val="1"/>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Disadvantages:</w:t>
      </w:r>
    </w:p>
    <w:p w:rsidR="00000000" w:rsidDel="00000000" w:rsidP="00000000" w:rsidRDefault="00000000" w:rsidRPr="00000000" w14:paraId="00000177">
      <w:pPr>
        <w:numPr>
          <w:ilvl w:val="0"/>
          <w:numId w:val="23"/>
        </w:numPr>
        <w:spacing w:line="240" w:lineRule="auto"/>
        <w:ind w:left="720" w:hanging="36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Slow process </w:t>
      </w:r>
    </w:p>
    <w:p w:rsidR="00000000" w:rsidDel="00000000" w:rsidP="00000000" w:rsidRDefault="00000000" w:rsidRPr="00000000" w14:paraId="00000178">
      <w:pPr>
        <w:pStyle w:val="Heading4"/>
        <w:spacing w:line="240" w:lineRule="auto"/>
        <w:rPr>
          <w:b w:val="1"/>
          <w:i w:val="0"/>
          <w:color w:val="000000"/>
          <w:sz w:val="26"/>
          <w:szCs w:val="26"/>
          <w:highlight w:val="white"/>
        </w:rPr>
      </w:pPr>
      <w:bookmarkStart w:colFirst="0" w:colLast="0" w:name="_sf94inq2msxb" w:id="58"/>
      <w:bookmarkEnd w:id="58"/>
      <w:r w:rsidDel="00000000" w:rsidR="00000000" w:rsidRPr="00000000">
        <w:rPr>
          <w:b w:val="1"/>
          <w:i w:val="0"/>
          <w:color w:val="000000"/>
          <w:sz w:val="26"/>
          <w:szCs w:val="26"/>
          <w:highlight w:val="white"/>
          <w:rtl w:val="0"/>
        </w:rPr>
        <w:t xml:space="preserve">4.1.2 Full System Design #2: Belt with Hurdles</w:t>
      </w:r>
    </w:p>
    <w:p w:rsidR="00000000" w:rsidDel="00000000" w:rsidP="00000000" w:rsidRDefault="00000000" w:rsidRPr="00000000" w14:paraId="00000179">
      <w:pPr>
        <w:spacing w:line="240" w:lineRule="auto"/>
        <w:rPr>
          <w:highlight w:val="white"/>
        </w:rPr>
      </w:pPr>
      <w:r w:rsidDel="00000000" w:rsidR="00000000" w:rsidRPr="00000000">
        <w:rPr>
          <w:highlight w:val="white"/>
          <w:rtl w:val="0"/>
        </w:rPr>
        <w:t xml:space="preserve">In this design idea, there are breaks present in the belt that make the que of the Legos and arrange them in one-line shape to make it easy to move. </w:t>
      </w:r>
    </w:p>
    <w:p w:rsidR="00000000" w:rsidDel="00000000" w:rsidP="00000000" w:rsidRDefault="00000000" w:rsidRPr="00000000" w14:paraId="0000017A">
      <w:pPr>
        <w:jc w:val="center"/>
        <w:rPr>
          <w:rFonts w:ascii="Times New Roman" w:cs="Times New Roman" w:eastAsia="Times New Roman" w:hAnsi="Times New Roman"/>
          <w:sz w:val="24"/>
          <w:szCs w:val="24"/>
          <w:highlight w:val="white"/>
        </w:rPr>
      </w:pPr>
      <w:r w:rsidDel="00000000" w:rsidR="00000000" w:rsidRPr="00000000">
        <w:rPr/>
        <w:drawing>
          <wp:inline distB="114300" distT="114300" distL="114300" distR="114300">
            <wp:extent cx="1857375" cy="1485900"/>
            <wp:effectExtent b="0" l="0" r="0" t="0"/>
            <wp:docPr id="14" name="image13.png"/>
            <a:graphic>
              <a:graphicData uri="http://schemas.openxmlformats.org/drawingml/2006/picture">
                <pic:pic>
                  <pic:nvPicPr>
                    <pic:cNvPr id="0" name="image13.png"/>
                    <pic:cNvPicPr preferRelativeResize="0"/>
                  </pic:nvPicPr>
                  <pic:blipFill>
                    <a:blip r:embed="rId25"/>
                    <a:srcRect b="24128" l="18651" r="17793" t="4322"/>
                    <a:stretch>
                      <a:fillRect/>
                    </a:stretch>
                  </pic:blipFill>
                  <pic:spPr>
                    <a:xfrm>
                      <a:off x="0" y="0"/>
                      <a:ext cx="1857375" cy="1485900"/>
                    </a:xfrm>
                    <a:prstGeom prst="rect"/>
                    <a:ln/>
                  </pic:spPr>
                </pic:pic>
              </a:graphicData>
            </a:graphic>
          </wp:inline>
        </w:drawing>
      </w:r>
      <w:r w:rsidDel="00000000" w:rsidR="00000000" w:rsidRPr="00000000">
        <w:rPr>
          <w:rtl w:val="0"/>
        </w:rPr>
      </w:r>
    </w:p>
    <w:p w:rsidR="00000000" w:rsidDel="00000000" w:rsidP="00000000" w:rsidRDefault="00000000" w:rsidRPr="00000000" w14:paraId="0000017B">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Figure 21:</w:t>
      </w:r>
      <w:r w:rsidDel="00000000" w:rsidR="00000000" w:rsidRPr="00000000">
        <w:rPr>
          <w:rFonts w:ascii="Times New Roman" w:cs="Times New Roman" w:eastAsia="Times New Roman" w:hAnsi="Times New Roman"/>
          <w:sz w:val="24"/>
          <w:szCs w:val="24"/>
          <w:highlight w:val="white"/>
          <w:rtl w:val="0"/>
        </w:rPr>
        <w:t xml:space="preserve"> Belt with Hurdles</w:t>
      </w:r>
    </w:p>
    <w:p w:rsidR="00000000" w:rsidDel="00000000" w:rsidP="00000000" w:rsidRDefault="00000000" w:rsidRPr="00000000" w14:paraId="0000017C">
      <w:pPr>
        <w:rPr>
          <w:b w:val="1"/>
          <w:highlight w:val="white"/>
        </w:rPr>
      </w:pPr>
      <w:r w:rsidDel="00000000" w:rsidR="00000000" w:rsidRPr="00000000">
        <w:rPr>
          <w:b w:val="1"/>
          <w:highlight w:val="white"/>
          <w:rtl w:val="0"/>
        </w:rPr>
        <w:t xml:space="preserve">Advantages: </w:t>
      </w:r>
    </w:p>
    <w:p w:rsidR="00000000" w:rsidDel="00000000" w:rsidP="00000000" w:rsidRDefault="00000000" w:rsidRPr="00000000" w14:paraId="0000017D">
      <w:pPr>
        <w:numPr>
          <w:ilvl w:val="0"/>
          <w:numId w:val="6"/>
        </w:numPr>
        <w:ind w:left="720" w:hanging="360"/>
        <w:rPr>
          <w:highlight w:val="white"/>
        </w:rPr>
      </w:pPr>
      <w:r w:rsidDel="00000000" w:rsidR="00000000" w:rsidRPr="00000000">
        <w:rPr>
          <w:highlight w:val="white"/>
          <w:rtl w:val="0"/>
        </w:rPr>
        <w:t xml:space="preserve">Large Lego to put </w:t>
      </w:r>
    </w:p>
    <w:p w:rsidR="00000000" w:rsidDel="00000000" w:rsidP="00000000" w:rsidRDefault="00000000" w:rsidRPr="00000000" w14:paraId="0000017E">
      <w:pPr>
        <w:rPr>
          <w:b w:val="1"/>
          <w:highlight w:val="white"/>
        </w:rPr>
      </w:pPr>
      <w:r w:rsidDel="00000000" w:rsidR="00000000" w:rsidRPr="00000000">
        <w:rPr>
          <w:b w:val="1"/>
          <w:highlight w:val="white"/>
          <w:rtl w:val="0"/>
        </w:rPr>
        <w:t xml:space="preserve">Disadvantages:</w:t>
      </w:r>
    </w:p>
    <w:p w:rsidR="00000000" w:rsidDel="00000000" w:rsidP="00000000" w:rsidRDefault="00000000" w:rsidRPr="00000000" w14:paraId="0000017F">
      <w:pPr>
        <w:numPr>
          <w:ilvl w:val="0"/>
          <w:numId w:val="19"/>
        </w:numPr>
        <w:ind w:left="720" w:hanging="360"/>
        <w:rPr>
          <w:highlight w:val="white"/>
        </w:rPr>
      </w:pPr>
      <w:r w:rsidDel="00000000" w:rsidR="00000000" w:rsidRPr="00000000">
        <w:rPr>
          <w:highlight w:val="white"/>
          <w:rtl w:val="0"/>
        </w:rPr>
        <w:t xml:space="preserve">Slow process </w:t>
      </w:r>
    </w:p>
    <w:p w:rsidR="00000000" w:rsidDel="00000000" w:rsidP="00000000" w:rsidRDefault="00000000" w:rsidRPr="00000000" w14:paraId="00000180">
      <w:pPr>
        <w:pStyle w:val="Heading4"/>
        <w:spacing w:line="240" w:lineRule="auto"/>
        <w:rPr>
          <w:b w:val="1"/>
          <w:i w:val="0"/>
          <w:color w:val="000000"/>
          <w:sz w:val="26"/>
          <w:szCs w:val="26"/>
          <w:highlight w:val="white"/>
        </w:rPr>
      </w:pPr>
      <w:bookmarkStart w:colFirst="0" w:colLast="0" w:name="_q3iv5go4u0s" w:id="59"/>
      <w:bookmarkEnd w:id="59"/>
      <w:r w:rsidDel="00000000" w:rsidR="00000000" w:rsidRPr="00000000">
        <w:rPr>
          <w:b w:val="1"/>
          <w:i w:val="0"/>
          <w:color w:val="000000"/>
          <w:sz w:val="26"/>
          <w:szCs w:val="26"/>
          <w:highlight w:val="white"/>
          <w:rtl w:val="0"/>
        </w:rPr>
        <w:t xml:space="preserve">4.1.3 Full System Design #3:</w:t>
      </w:r>
      <w:r w:rsidDel="00000000" w:rsidR="00000000" w:rsidRPr="00000000">
        <w:rPr>
          <w:rFonts w:ascii="Times New Roman" w:cs="Times New Roman" w:eastAsia="Times New Roman" w:hAnsi="Times New Roman"/>
          <w:b w:val="1"/>
          <w:i w:val="0"/>
          <w:color w:val="000000"/>
          <w:sz w:val="26"/>
          <w:szCs w:val="26"/>
          <w:highlight w:val="white"/>
          <w:rtl w:val="0"/>
        </w:rPr>
        <w:t xml:space="preserve"> </w:t>
      </w:r>
      <w:r w:rsidDel="00000000" w:rsidR="00000000" w:rsidRPr="00000000">
        <w:rPr>
          <w:b w:val="1"/>
          <w:i w:val="0"/>
          <w:color w:val="000000"/>
          <w:sz w:val="26"/>
          <w:szCs w:val="26"/>
          <w:highlight w:val="white"/>
          <w:rtl w:val="0"/>
        </w:rPr>
        <w:t xml:space="preserve">Weight</w:t>
      </w:r>
    </w:p>
    <w:p w:rsidR="00000000" w:rsidDel="00000000" w:rsidP="00000000" w:rsidRDefault="00000000" w:rsidRPr="00000000" w14:paraId="00000181">
      <w:pPr>
        <w:spacing w:line="240" w:lineRule="auto"/>
        <w:rPr>
          <w:highlight w:val="white"/>
        </w:rPr>
      </w:pPr>
      <w:r w:rsidDel="00000000" w:rsidR="00000000" w:rsidRPr="00000000">
        <w:rPr>
          <w:highlight w:val="white"/>
          <w:rtl w:val="0"/>
        </w:rPr>
        <w:t xml:space="preserve">This is the idea that check the weight of each Lego and differentiate it from others and move to the space associated to that weight and it has shown below:</w:t>
      </w:r>
    </w:p>
    <w:p w:rsidR="00000000" w:rsidDel="00000000" w:rsidP="00000000" w:rsidRDefault="00000000" w:rsidRPr="00000000" w14:paraId="00000182">
      <w:pPr>
        <w:jc w:val="center"/>
        <w:rPr>
          <w:rFonts w:ascii="Times New Roman" w:cs="Times New Roman" w:eastAsia="Times New Roman" w:hAnsi="Times New Roman"/>
          <w:sz w:val="24"/>
          <w:szCs w:val="24"/>
          <w:highlight w:val="white"/>
        </w:rPr>
      </w:pPr>
      <w:r w:rsidDel="00000000" w:rsidR="00000000" w:rsidRPr="00000000">
        <w:rPr/>
        <w:drawing>
          <wp:inline distB="114300" distT="114300" distL="114300" distR="114300">
            <wp:extent cx="2609850" cy="1764238"/>
            <wp:effectExtent b="268692" l="163803" r="163803" t="268692"/>
            <wp:docPr id="7" name="image17.png"/>
            <a:graphic>
              <a:graphicData uri="http://schemas.openxmlformats.org/drawingml/2006/picture">
                <pic:pic>
                  <pic:nvPicPr>
                    <pic:cNvPr id="0" name="image17.png"/>
                    <pic:cNvPicPr preferRelativeResize="0"/>
                  </pic:nvPicPr>
                  <pic:blipFill>
                    <a:blip r:embed="rId26"/>
                    <a:srcRect b="6413" l="1833" r="7456" t="7368"/>
                    <a:stretch>
                      <a:fillRect/>
                    </a:stretch>
                  </pic:blipFill>
                  <pic:spPr>
                    <a:xfrm rot="772821">
                      <a:off x="0" y="0"/>
                      <a:ext cx="2609850" cy="1764238"/>
                    </a:xfrm>
                    <a:prstGeom prst="rect"/>
                    <a:ln/>
                  </pic:spPr>
                </pic:pic>
              </a:graphicData>
            </a:graphic>
          </wp:inline>
        </w:drawing>
      </w:r>
      <w:r w:rsidDel="00000000" w:rsidR="00000000" w:rsidRPr="00000000">
        <w:rPr>
          <w:rtl w:val="0"/>
        </w:rPr>
      </w:r>
    </w:p>
    <w:p w:rsidR="00000000" w:rsidDel="00000000" w:rsidP="00000000" w:rsidRDefault="00000000" w:rsidRPr="00000000" w14:paraId="00000183">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Figure 18:</w:t>
      </w:r>
      <w:r w:rsidDel="00000000" w:rsidR="00000000" w:rsidRPr="00000000">
        <w:rPr>
          <w:rFonts w:ascii="Times New Roman" w:cs="Times New Roman" w:eastAsia="Times New Roman" w:hAnsi="Times New Roman"/>
          <w:sz w:val="24"/>
          <w:szCs w:val="24"/>
          <w:highlight w:val="white"/>
          <w:rtl w:val="0"/>
        </w:rPr>
        <w:t xml:space="preserve"> Weight Sensor Idea</w:t>
      </w:r>
    </w:p>
    <w:p w:rsidR="00000000" w:rsidDel="00000000" w:rsidP="00000000" w:rsidRDefault="00000000" w:rsidRPr="00000000" w14:paraId="00000184">
      <w:pPr>
        <w:spacing w:line="240" w:lineRule="auto"/>
        <w:rPr>
          <w:b w:val="1"/>
          <w:highlight w:val="white"/>
        </w:rPr>
      </w:pPr>
      <w:r w:rsidDel="00000000" w:rsidR="00000000" w:rsidRPr="00000000">
        <w:rPr>
          <w:b w:val="1"/>
          <w:highlight w:val="white"/>
          <w:rtl w:val="0"/>
        </w:rPr>
        <w:t xml:space="preserve">Advantages: </w:t>
      </w:r>
    </w:p>
    <w:p w:rsidR="00000000" w:rsidDel="00000000" w:rsidP="00000000" w:rsidRDefault="00000000" w:rsidRPr="00000000" w14:paraId="00000185">
      <w:pPr>
        <w:numPr>
          <w:ilvl w:val="0"/>
          <w:numId w:val="5"/>
        </w:numPr>
        <w:spacing w:after="0" w:line="240" w:lineRule="auto"/>
        <w:ind w:left="720" w:hanging="360"/>
        <w:rPr>
          <w:highlight w:val="white"/>
        </w:rPr>
      </w:pPr>
      <w:r w:rsidDel="00000000" w:rsidR="00000000" w:rsidRPr="00000000">
        <w:rPr>
          <w:highlight w:val="white"/>
          <w:rtl w:val="0"/>
        </w:rPr>
        <w:t xml:space="preserve">Fast process</w:t>
      </w:r>
    </w:p>
    <w:p w:rsidR="00000000" w:rsidDel="00000000" w:rsidP="00000000" w:rsidRDefault="00000000" w:rsidRPr="00000000" w14:paraId="00000186">
      <w:pPr>
        <w:numPr>
          <w:ilvl w:val="0"/>
          <w:numId w:val="5"/>
        </w:numPr>
        <w:spacing w:line="240" w:lineRule="auto"/>
        <w:ind w:left="720" w:hanging="360"/>
        <w:rPr>
          <w:highlight w:val="white"/>
        </w:rPr>
      </w:pPr>
      <w:r w:rsidDel="00000000" w:rsidR="00000000" w:rsidRPr="00000000">
        <w:rPr>
          <w:highlight w:val="white"/>
          <w:rtl w:val="0"/>
        </w:rPr>
        <w:t xml:space="preserve">Economical to use </w:t>
      </w:r>
      <w:r w:rsidDel="00000000" w:rsidR="00000000" w:rsidRPr="00000000">
        <w:rPr>
          <w:rtl w:val="0"/>
        </w:rPr>
      </w:r>
    </w:p>
    <w:p w:rsidR="00000000" w:rsidDel="00000000" w:rsidP="00000000" w:rsidRDefault="00000000" w:rsidRPr="00000000" w14:paraId="00000187">
      <w:pPr>
        <w:spacing w:line="240" w:lineRule="auto"/>
        <w:rPr>
          <w:b w:val="1"/>
          <w:highlight w:val="white"/>
        </w:rPr>
      </w:pPr>
      <w:r w:rsidDel="00000000" w:rsidR="00000000" w:rsidRPr="00000000">
        <w:rPr>
          <w:b w:val="1"/>
          <w:highlight w:val="white"/>
          <w:rtl w:val="0"/>
        </w:rPr>
        <w:t xml:space="preserve">Disadvantages:</w:t>
      </w:r>
    </w:p>
    <w:p w:rsidR="00000000" w:rsidDel="00000000" w:rsidP="00000000" w:rsidRDefault="00000000" w:rsidRPr="00000000" w14:paraId="00000188">
      <w:pPr>
        <w:numPr>
          <w:ilvl w:val="0"/>
          <w:numId w:val="15"/>
        </w:numPr>
        <w:spacing w:line="240" w:lineRule="auto"/>
        <w:ind w:left="720" w:hanging="360"/>
        <w:rPr>
          <w:highlight w:val="white"/>
        </w:rPr>
      </w:pPr>
      <w:r w:rsidDel="00000000" w:rsidR="00000000" w:rsidRPr="00000000">
        <w:rPr>
          <w:highlight w:val="white"/>
          <w:rtl w:val="0"/>
        </w:rPr>
        <w:t xml:space="preserve">Not efficient </w:t>
      </w:r>
    </w:p>
    <w:p w:rsidR="00000000" w:rsidDel="00000000" w:rsidP="00000000" w:rsidRDefault="00000000" w:rsidRPr="00000000" w14:paraId="00000189">
      <w:pPr>
        <w:pStyle w:val="Heading4"/>
        <w:spacing w:line="240" w:lineRule="auto"/>
        <w:rPr>
          <w:b w:val="1"/>
          <w:i w:val="0"/>
          <w:color w:val="000000"/>
          <w:sz w:val="26"/>
          <w:szCs w:val="26"/>
        </w:rPr>
      </w:pPr>
      <w:bookmarkStart w:colFirst="0" w:colLast="0" w:name="_5epfmpsix8uo" w:id="60"/>
      <w:bookmarkEnd w:id="60"/>
      <w:r w:rsidDel="00000000" w:rsidR="00000000" w:rsidRPr="00000000">
        <w:rPr>
          <w:b w:val="1"/>
          <w:i w:val="0"/>
          <w:color w:val="000000"/>
          <w:sz w:val="26"/>
          <w:szCs w:val="26"/>
          <w:rtl w:val="0"/>
        </w:rPr>
        <w:t xml:space="preserve">4.1.4 Full System Design #4:</w:t>
      </w:r>
      <w:r w:rsidDel="00000000" w:rsidR="00000000" w:rsidRPr="00000000">
        <w:rPr>
          <w:b w:val="1"/>
          <w:i w:val="0"/>
          <w:color w:val="000000"/>
          <w:sz w:val="26"/>
          <w:szCs w:val="26"/>
          <w:rtl w:val="0"/>
        </w:rPr>
        <w:t xml:space="preserve"> </w:t>
      </w:r>
      <w:r w:rsidDel="00000000" w:rsidR="00000000" w:rsidRPr="00000000">
        <w:rPr>
          <w:b w:val="1"/>
          <w:i w:val="0"/>
          <w:color w:val="000000"/>
          <w:sz w:val="26"/>
          <w:szCs w:val="26"/>
          <w:rtl w:val="0"/>
        </w:rPr>
        <w:t xml:space="preserve">Boxes</w:t>
      </w:r>
    </w:p>
    <w:p w:rsidR="00000000" w:rsidDel="00000000" w:rsidP="00000000" w:rsidRDefault="00000000" w:rsidRPr="00000000" w14:paraId="0000018A">
      <w:pPr>
        <w:spacing w:line="240" w:lineRule="auto"/>
        <w:rPr>
          <w:highlight w:val="white"/>
        </w:rPr>
      </w:pPr>
      <w:r w:rsidDel="00000000" w:rsidR="00000000" w:rsidRPr="00000000">
        <w:rPr>
          <w:highlight w:val="white"/>
          <w:rtl w:val="0"/>
        </w:rPr>
        <w:t xml:space="preserve">In this design there are boxes formed with the link from center box and all the Legos have their own box so each design will get its own box so lot space and it is easy as well to store the Legos and within small space. As the design has shown below </w:t>
      </w:r>
    </w:p>
    <w:p w:rsidR="00000000" w:rsidDel="00000000" w:rsidP="00000000" w:rsidRDefault="00000000" w:rsidRPr="00000000" w14:paraId="0000018B">
      <w:pPr>
        <w:jc w:val="center"/>
        <w:rPr>
          <w:rFonts w:ascii="Times New Roman" w:cs="Times New Roman" w:eastAsia="Times New Roman" w:hAnsi="Times New Roman"/>
          <w:sz w:val="24"/>
          <w:szCs w:val="24"/>
          <w:highlight w:val="white"/>
        </w:rPr>
      </w:pPr>
      <w:r w:rsidDel="00000000" w:rsidR="00000000" w:rsidRPr="00000000">
        <w:rPr/>
        <w:drawing>
          <wp:inline distB="114300" distT="114300" distL="114300" distR="114300">
            <wp:extent cx="1544003" cy="1133475"/>
            <wp:effectExtent b="0" l="0" r="0" t="0"/>
            <wp:docPr id="11" name="image14.png"/>
            <a:graphic>
              <a:graphicData uri="http://schemas.openxmlformats.org/drawingml/2006/picture">
                <pic:pic>
                  <pic:nvPicPr>
                    <pic:cNvPr id="0" name="image14.png"/>
                    <pic:cNvPicPr preferRelativeResize="0"/>
                  </pic:nvPicPr>
                  <pic:blipFill>
                    <a:blip r:embed="rId27"/>
                    <a:srcRect b="26698" l="11572" r="23520" t="17119"/>
                    <a:stretch>
                      <a:fillRect/>
                    </a:stretch>
                  </pic:blipFill>
                  <pic:spPr>
                    <a:xfrm>
                      <a:off x="0" y="0"/>
                      <a:ext cx="1544003" cy="1133475"/>
                    </a:xfrm>
                    <a:prstGeom prst="rect"/>
                    <a:ln/>
                  </pic:spPr>
                </pic:pic>
              </a:graphicData>
            </a:graphic>
          </wp:inline>
        </w:drawing>
      </w:r>
      <w:r w:rsidDel="00000000" w:rsidR="00000000" w:rsidRPr="00000000">
        <w:rPr>
          <w:rtl w:val="0"/>
        </w:rPr>
      </w:r>
    </w:p>
    <w:p w:rsidR="00000000" w:rsidDel="00000000" w:rsidP="00000000" w:rsidRDefault="00000000" w:rsidRPr="00000000" w14:paraId="0000018C">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Figure 17:</w:t>
      </w:r>
      <w:r w:rsidDel="00000000" w:rsidR="00000000" w:rsidRPr="00000000">
        <w:rPr>
          <w:rFonts w:ascii="Times New Roman" w:cs="Times New Roman" w:eastAsia="Times New Roman" w:hAnsi="Times New Roman"/>
          <w:sz w:val="24"/>
          <w:szCs w:val="24"/>
          <w:highlight w:val="white"/>
          <w:rtl w:val="0"/>
        </w:rPr>
        <w:t xml:space="preserve"> Boxes </w:t>
      </w:r>
    </w:p>
    <w:p w:rsidR="00000000" w:rsidDel="00000000" w:rsidP="00000000" w:rsidRDefault="00000000" w:rsidRPr="00000000" w14:paraId="0000018D">
      <w:pPr>
        <w:spacing w:line="240" w:lineRule="auto"/>
        <w:rPr>
          <w:b w:val="1"/>
          <w:highlight w:val="white"/>
        </w:rPr>
      </w:pPr>
      <w:r w:rsidDel="00000000" w:rsidR="00000000" w:rsidRPr="00000000">
        <w:rPr>
          <w:b w:val="1"/>
          <w:highlight w:val="white"/>
          <w:rtl w:val="0"/>
        </w:rPr>
        <w:t xml:space="preserve">Advantages: </w:t>
      </w:r>
    </w:p>
    <w:p w:rsidR="00000000" w:rsidDel="00000000" w:rsidP="00000000" w:rsidRDefault="00000000" w:rsidRPr="00000000" w14:paraId="0000018E">
      <w:pPr>
        <w:numPr>
          <w:ilvl w:val="0"/>
          <w:numId w:val="11"/>
        </w:numPr>
        <w:spacing w:after="0" w:line="240" w:lineRule="auto"/>
        <w:ind w:left="720" w:hanging="360"/>
        <w:rPr>
          <w:highlight w:val="white"/>
        </w:rPr>
      </w:pPr>
      <w:r w:rsidDel="00000000" w:rsidR="00000000" w:rsidRPr="00000000">
        <w:rPr>
          <w:highlight w:val="white"/>
          <w:rtl w:val="0"/>
        </w:rPr>
        <w:t xml:space="preserve">Large Space</w:t>
      </w:r>
    </w:p>
    <w:p w:rsidR="00000000" w:rsidDel="00000000" w:rsidP="00000000" w:rsidRDefault="00000000" w:rsidRPr="00000000" w14:paraId="0000018F">
      <w:pPr>
        <w:numPr>
          <w:ilvl w:val="0"/>
          <w:numId w:val="11"/>
        </w:numPr>
        <w:spacing w:after="0" w:line="240" w:lineRule="auto"/>
        <w:ind w:left="720" w:hanging="360"/>
        <w:rPr>
          <w:highlight w:val="white"/>
        </w:rPr>
      </w:pPr>
      <w:r w:rsidDel="00000000" w:rsidR="00000000" w:rsidRPr="00000000">
        <w:rPr>
          <w:highlight w:val="white"/>
          <w:rtl w:val="0"/>
        </w:rPr>
        <w:t xml:space="preserve">Easy to use </w:t>
      </w:r>
    </w:p>
    <w:p w:rsidR="00000000" w:rsidDel="00000000" w:rsidP="00000000" w:rsidRDefault="00000000" w:rsidRPr="00000000" w14:paraId="00000190">
      <w:pPr>
        <w:numPr>
          <w:ilvl w:val="0"/>
          <w:numId w:val="11"/>
        </w:numPr>
        <w:spacing w:line="240" w:lineRule="auto"/>
        <w:ind w:left="720" w:hanging="360"/>
        <w:rPr>
          <w:highlight w:val="white"/>
        </w:rPr>
      </w:pPr>
      <w:r w:rsidDel="00000000" w:rsidR="00000000" w:rsidRPr="00000000">
        <w:rPr>
          <w:highlight w:val="white"/>
          <w:rtl w:val="0"/>
        </w:rPr>
        <w:t xml:space="preserve">Sorting is easy </w:t>
      </w:r>
    </w:p>
    <w:p w:rsidR="00000000" w:rsidDel="00000000" w:rsidP="00000000" w:rsidRDefault="00000000" w:rsidRPr="00000000" w14:paraId="00000191">
      <w:pPr>
        <w:spacing w:line="240" w:lineRule="auto"/>
        <w:ind w:left="0" w:firstLine="0"/>
        <w:rPr>
          <w:highlight w:val="white"/>
        </w:rPr>
      </w:pPr>
      <w:r w:rsidDel="00000000" w:rsidR="00000000" w:rsidRPr="00000000">
        <w:rPr>
          <w:rtl w:val="0"/>
        </w:rPr>
      </w:r>
    </w:p>
    <w:p w:rsidR="00000000" w:rsidDel="00000000" w:rsidP="00000000" w:rsidRDefault="00000000" w:rsidRPr="00000000" w14:paraId="00000192">
      <w:pPr>
        <w:spacing w:line="240" w:lineRule="auto"/>
        <w:rPr>
          <w:b w:val="1"/>
          <w:highlight w:val="white"/>
        </w:rPr>
      </w:pPr>
      <w:r w:rsidDel="00000000" w:rsidR="00000000" w:rsidRPr="00000000">
        <w:rPr>
          <w:b w:val="1"/>
          <w:highlight w:val="white"/>
          <w:rtl w:val="0"/>
        </w:rPr>
        <w:t xml:space="preserve">Disadvantages:</w:t>
      </w:r>
    </w:p>
    <w:p w:rsidR="00000000" w:rsidDel="00000000" w:rsidP="00000000" w:rsidRDefault="00000000" w:rsidRPr="00000000" w14:paraId="00000193">
      <w:pPr>
        <w:numPr>
          <w:ilvl w:val="0"/>
          <w:numId w:val="10"/>
        </w:numPr>
        <w:spacing w:line="240" w:lineRule="auto"/>
        <w:ind w:left="720" w:hanging="360"/>
        <w:rPr>
          <w:highlight w:val="white"/>
        </w:rPr>
      </w:pPr>
      <w:r w:rsidDel="00000000" w:rsidR="00000000" w:rsidRPr="00000000">
        <w:rPr>
          <w:highlight w:val="white"/>
          <w:rtl w:val="0"/>
        </w:rPr>
        <w:t xml:space="preserve">Slow Process </w:t>
      </w:r>
    </w:p>
    <w:p w:rsidR="00000000" w:rsidDel="00000000" w:rsidP="00000000" w:rsidRDefault="00000000" w:rsidRPr="00000000" w14:paraId="00000194">
      <w:pPr>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195">
      <w:pPr>
        <w:pStyle w:val="Heading2"/>
        <w:rPr>
          <w:b w:val="1"/>
          <w:highlight w:val="white"/>
        </w:rPr>
      </w:pPr>
      <w:bookmarkStart w:colFirst="0" w:colLast="0" w:name="_g2qkx34hra01" w:id="61"/>
      <w:bookmarkEnd w:id="61"/>
      <w:r w:rsidDel="00000000" w:rsidR="00000000" w:rsidRPr="00000000">
        <w:rPr>
          <w:b w:val="1"/>
          <w:color w:val="000000"/>
          <w:highlight w:val="white"/>
          <w:rtl w:val="0"/>
        </w:rPr>
        <w:t xml:space="preserve">4.2 Subsystem Concepts</w:t>
      </w:r>
      <w:r w:rsidDel="00000000" w:rsidR="00000000" w:rsidRPr="00000000">
        <w:rPr>
          <w:b w:val="1"/>
          <w:highlight w:val="white"/>
          <w:rtl w:val="0"/>
        </w:rPr>
        <w:t xml:space="preserve"> </w:t>
      </w:r>
    </w:p>
    <w:p w:rsidR="00000000" w:rsidDel="00000000" w:rsidP="00000000" w:rsidRDefault="00000000" w:rsidRPr="00000000" w14:paraId="00000196">
      <w:pPr>
        <w:spacing w:line="240" w:lineRule="auto"/>
        <w:rPr>
          <w:highlight w:val="white"/>
        </w:rPr>
      </w:pPr>
      <w:r w:rsidDel="00000000" w:rsidR="00000000" w:rsidRPr="00000000">
        <w:rPr>
          <w:highlight w:val="white"/>
          <w:rtl w:val="0"/>
        </w:rPr>
        <w:t xml:space="preserve">In this portion different design ideas will generate related to the project and these ideas will be for the sub system of the project. </w:t>
      </w:r>
      <w:r w:rsidDel="00000000" w:rsidR="00000000" w:rsidRPr="00000000">
        <w:rPr>
          <w:color w:val="000000"/>
          <w:highlight w:val="white"/>
          <w:rtl w:val="0"/>
        </w:rPr>
        <w:t xml:space="preserve">Lego Sort Level. </w:t>
      </w:r>
      <w:r w:rsidDel="00000000" w:rsidR="00000000" w:rsidRPr="00000000">
        <w:rPr>
          <w:highlight w:val="white"/>
          <w:rtl w:val="0"/>
        </w:rPr>
        <w:t xml:space="preserve">In this subsystem, Lego will differentiate on the basis of its size and shape. </w:t>
      </w:r>
    </w:p>
    <w:p w:rsidR="00000000" w:rsidDel="00000000" w:rsidP="00000000" w:rsidRDefault="00000000" w:rsidRPr="00000000" w14:paraId="00000197">
      <w:pPr>
        <w:pStyle w:val="Heading4"/>
        <w:spacing w:line="240" w:lineRule="auto"/>
        <w:ind w:left="0" w:firstLine="0"/>
        <w:rPr>
          <w:i w:val="0"/>
          <w:color w:val="000000"/>
          <w:highlight w:val="white"/>
        </w:rPr>
      </w:pPr>
      <w:bookmarkStart w:colFirst="0" w:colLast="0" w:name="_upvxps5dqqw2" w:id="62"/>
      <w:bookmarkEnd w:id="62"/>
      <w:r w:rsidDel="00000000" w:rsidR="00000000" w:rsidRPr="00000000">
        <w:rPr>
          <w:b w:val="1"/>
          <w:i w:val="0"/>
          <w:color w:val="000000"/>
          <w:highlight w:val="white"/>
          <w:rtl w:val="0"/>
        </w:rPr>
        <w:t xml:space="preserve">4.2.1 Subsystem #1</w:t>
      </w:r>
      <w:r w:rsidDel="00000000" w:rsidR="00000000" w:rsidRPr="00000000">
        <w:rPr>
          <w:b w:val="1"/>
          <w:i w:val="0"/>
          <w:color w:val="000000"/>
          <w:rtl w:val="0"/>
        </w:rPr>
        <w:t xml:space="preserve">: </w:t>
      </w:r>
      <w:r w:rsidDel="00000000" w:rsidR="00000000" w:rsidRPr="00000000">
        <w:rPr>
          <w:i w:val="0"/>
          <w:color w:val="000000"/>
          <w:rtl w:val="0"/>
        </w:rPr>
        <w:t xml:space="preserve">Align/ Separate Legos</w:t>
      </w:r>
      <w:r w:rsidDel="00000000" w:rsidR="00000000" w:rsidRPr="00000000">
        <w:rPr>
          <w:rtl w:val="0"/>
        </w:rPr>
      </w:r>
    </w:p>
    <w:p w:rsidR="00000000" w:rsidDel="00000000" w:rsidP="00000000" w:rsidRDefault="00000000" w:rsidRPr="00000000" w14:paraId="00000198">
      <w:pPr>
        <w:pStyle w:val="Heading5"/>
        <w:spacing w:line="240" w:lineRule="auto"/>
        <w:rPr>
          <w:b w:val="1"/>
          <w:color w:val="000000"/>
        </w:rPr>
      </w:pPr>
      <w:bookmarkStart w:colFirst="0" w:colLast="0" w:name="_vdgu06a5my5u" w:id="63"/>
      <w:bookmarkEnd w:id="63"/>
      <w:r w:rsidDel="00000000" w:rsidR="00000000" w:rsidRPr="00000000">
        <w:rPr>
          <w:b w:val="1"/>
          <w:color w:val="000000"/>
          <w:rtl w:val="0"/>
        </w:rPr>
        <w:t xml:space="preserve">4.2.1.1 Design #1: </w:t>
      </w:r>
      <w:r w:rsidDel="00000000" w:rsidR="00000000" w:rsidRPr="00000000">
        <w:rPr>
          <w:b w:val="1"/>
          <w:color w:val="000000"/>
          <w:rtl w:val="0"/>
        </w:rPr>
        <w:t xml:space="preserve">Nozzle down</w:t>
      </w:r>
    </w:p>
    <w:p w:rsidR="00000000" w:rsidDel="00000000" w:rsidP="00000000" w:rsidRDefault="00000000" w:rsidRPr="00000000" w14:paraId="00000199">
      <w:pPr>
        <w:spacing w:line="240" w:lineRule="auto"/>
        <w:rPr>
          <w:highlight w:val="white"/>
        </w:rPr>
      </w:pPr>
      <w:r w:rsidDel="00000000" w:rsidR="00000000" w:rsidRPr="00000000">
        <w:rPr>
          <w:highlight w:val="white"/>
          <w:rtl w:val="0"/>
        </w:rPr>
        <w:t xml:space="preserve">In this design idea, a nozzle shape has made with the wide open to make easy for the Legos to go inside and then narrow down for reducing the number Legos to move forward, in this way Legos get in a line easily as the idea has shown below. </w:t>
      </w:r>
    </w:p>
    <w:p w:rsidR="00000000" w:rsidDel="00000000" w:rsidP="00000000" w:rsidRDefault="00000000" w:rsidRPr="00000000" w14:paraId="0000019A">
      <w:pPr>
        <w:jc w:val="center"/>
        <w:rPr>
          <w:rFonts w:ascii="Times New Roman" w:cs="Times New Roman" w:eastAsia="Times New Roman" w:hAnsi="Times New Roman"/>
          <w:sz w:val="24"/>
          <w:szCs w:val="24"/>
          <w:highlight w:val="white"/>
        </w:rPr>
      </w:pPr>
      <w:r w:rsidDel="00000000" w:rsidR="00000000" w:rsidRPr="00000000">
        <w:rPr/>
        <w:drawing>
          <wp:inline distB="0" distT="0" distL="0" distR="0">
            <wp:extent cx="827723" cy="904875"/>
            <wp:effectExtent b="0" l="0" r="0" t="0"/>
            <wp:docPr id="17" name="image10.png"/>
            <a:graphic>
              <a:graphicData uri="http://schemas.openxmlformats.org/drawingml/2006/picture">
                <pic:pic>
                  <pic:nvPicPr>
                    <pic:cNvPr id="0" name="image10.png"/>
                    <pic:cNvPicPr preferRelativeResize="0"/>
                  </pic:nvPicPr>
                  <pic:blipFill>
                    <a:blip r:embed="rId28"/>
                    <a:srcRect b="27577" l="14554" r="13500" t="13741"/>
                    <a:stretch>
                      <a:fillRect/>
                    </a:stretch>
                  </pic:blipFill>
                  <pic:spPr>
                    <a:xfrm>
                      <a:off x="0" y="0"/>
                      <a:ext cx="827723" cy="904875"/>
                    </a:xfrm>
                    <a:prstGeom prst="rect"/>
                    <a:ln/>
                  </pic:spPr>
                </pic:pic>
              </a:graphicData>
            </a:graphic>
          </wp:inline>
        </w:drawing>
      </w:r>
      <w:r w:rsidDel="00000000" w:rsidR="00000000" w:rsidRPr="00000000">
        <w:rPr>
          <w:rtl w:val="0"/>
        </w:rPr>
      </w:r>
    </w:p>
    <w:p w:rsidR="00000000" w:rsidDel="00000000" w:rsidP="00000000" w:rsidRDefault="00000000" w:rsidRPr="00000000" w14:paraId="0000019B">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Figure 25:</w:t>
      </w:r>
      <w:r w:rsidDel="00000000" w:rsidR="00000000" w:rsidRPr="00000000">
        <w:rPr>
          <w:rFonts w:ascii="Times New Roman" w:cs="Times New Roman" w:eastAsia="Times New Roman" w:hAnsi="Times New Roman"/>
          <w:sz w:val="24"/>
          <w:szCs w:val="24"/>
          <w:highlight w:val="white"/>
          <w:rtl w:val="0"/>
        </w:rPr>
        <w:t xml:space="preserve"> Nozzle Down </w:t>
      </w:r>
    </w:p>
    <w:p w:rsidR="00000000" w:rsidDel="00000000" w:rsidP="00000000" w:rsidRDefault="00000000" w:rsidRPr="00000000" w14:paraId="0000019C">
      <w:pPr>
        <w:spacing w:line="240" w:lineRule="auto"/>
        <w:rPr>
          <w:b w:val="1"/>
          <w:highlight w:val="white"/>
        </w:rPr>
      </w:pPr>
      <w:r w:rsidDel="00000000" w:rsidR="00000000" w:rsidRPr="00000000">
        <w:rPr>
          <w:b w:val="1"/>
          <w:highlight w:val="white"/>
          <w:rtl w:val="0"/>
        </w:rPr>
        <w:t xml:space="preserve">Advantages: </w:t>
      </w:r>
    </w:p>
    <w:p w:rsidR="00000000" w:rsidDel="00000000" w:rsidP="00000000" w:rsidRDefault="00000000" w:rsidRPr="00000000" w14:paraId="0000019D">
      <w:pPr>
        <w:numPr>
          <w:ilvl w:val="0"/>
          <w:numId w:val="1"/>
        </w:numPr>
        <w:spacing w:after="0" w:line="240" w:lineRule="auto"/>
        <w:ind w:left="720" w:hanging="360"/>
        <w:rPr>
          <w:highlight w:val="white"/>
        </w:rPr>
      </w:pPr>
      <w:r w:rsidDel="00000000" w:rsidR="00000000" w:rsidRPr="00000000">
        <w:rPr>
          <w:highlight w:val="white"/>
          <w:rtl w:val="0"/>
        </w:rPr>
        <w:t xml:space="preserve">Fast </w:t>
      </w:r>
    </w:p>
    <w:p w:rsidR="00000000" w:rsidDel="00000000" w:rsidP="00000000" w:rsidRDefault="00000000" w:rsidRPr="00000000" w14:paraId="0000019E">
      <w:pPr>
        <w:numPr>
          <w:ilvl w:val="0"/>
          <w:numId w:val="16"/>
        </w:numPr>
        <w:spacing w:after="0" w:line="240" w:lineRule="auto"/>
        <w:ind w:left="720" w:hanging="360"/>
        <w:rPr>
          <w:highlight w:val="white"/>
        </w:rPr>
      </w:pPr>
      <w:r w:rsidDel="00000000" w:rsidR="00000000" w:rsidRPr="00000000">
        <w:rPr>
          <w:highlight w:val="white"/>
          <w:rtl w:val="0"/>
        </w:rPr>
        <w:t xml:space="preserve">Easy to narrow down </w:t>
      </w:r>
    </w:p>
    <w:p w:rsidR="00000000" w:rsidDel="00000000" w:rsidP="00000000" w:rsidRDefault="00000000" w:rsidRPr="00000000" w14:paraId="0000019F">
      <w:pPr>
        <w:spacing w:after="0" w:line="240" w:lineRule="auto"/>
        <w:ind w:left="720"/>
        <w:rPr>
          <w:highlight w:val="white"/>
        </w:rPr>
      </w:pPr>
      <w:r w:rsidDel="00000000" w:rsidR="00000000" w:rsidRPr="00000000">
        <w:rPr>
          <w:rtl w:val="0"/>
        </w:rPr>
      </w:r>
    </w:p>
    <w:p w:rsidR="00000000" w:rsidDel="00000000" w:rsidP="00000000" w:rsidRDefault="00000000" w:rsidRPr="00000000" w14:paraId="000001A0">
      <w:pPr>
        <w:spacing w:line="240" w:lineRule="auto"/>
        <w:rPr>
          <w:b w:val="1"/>
          <w:highlight w:val="white"/>
        </w:rPr>
      </w:pPr>
      <w:r w:rsidDel="00000000" w:rsidR="00000000" w:rsidRPr="00000000">
        <w:rPr>
          <w:b w:val="1"/>
          <w:highlight w:val="white"/>
          <w:rtl w:val="0"/>
        </w:rPr>
        <w:t xml:space="preserve">Disadvantages:</w:t>
      </w:r>
    </w:p>
    <w:p w:rsidR="00000000" w:rsidDel="00000000" w:rsidP="00000000" w:rsidRDefault="00000000" w:rsidRPr="00000000" w14:paraId="000001A1">
      <w:pPr>
        <w:numPr>
          <w:ilvl w:val="0"/>
          <w:numId w:val="9"/>
        </w:numPr>
        <w:spacing w:line="240" w:lineRule="auto"/>
        <w:ind w:left="720" w:hanging="360"/>
        <w:rPr>
          <w:highlight w:val="white"/>
        </w:rPr>
      </w:pPr>
      <w:r w:rsidDel="00000000" w:rsidR="00000000" w:rsidRPr="00000000">
        <w:rPr>
          <w:highlight w:val="white"/>
          <w:rtl w:val="0"/>
        </w:rPr>
        <w:t xml:space="preserve">Chance of obstacle </w:t>
      </w:r>
    </w:p>
    <w:p w:rsidR="00000000" w:rsidDel="00000000" w:rsidP="00000000" w:rsidRDefault="00000000" w:rsidRPr="00000000" w14:paraId="000001A2">
      <w:pPr>
        <w:pStyle w:val="Heading5"/>
        <w:spacing w:line="240" w:lineRule="auto"/>
        <w:rPr>
          <w:color w:val="000000"/>
        </w:rPr>
      </w:pPr>
      <w:bookmarkStart w:colFirst="0" w:colLast="0" w:name="_7dhowx1h8bd5" w:id="64"/>
      <w:bookmarkEnd w:id="64"/>
      <w:r w:rsidDel="00000000" w:rsidR="00000000" w:rsidRPr="00000000">
        <w:rPr>
          <w:b w:val="1"/>
          <w:color w:val="000000"/>
          <w:rtl w:val="0"/>
        </w:rPr>
        <w:t xml:space="preserve">4.2.1.2 Design #2:</w:t>
      </w:r>
      <w:r w:rsidDel="00000000" w:rsidR="00000000" w:rsidRPr="00000000">
        <w:rPr>
          <w:color w:val="000000"/>
          <w:rtl w:val="0"/>
        </w:rPr>
        <w:t xml:space="preserve"> roulette</w:t>
      </w:r>
      <w:r w:rsidDel="00000000" w:rsidR="00000000" w:rsidRPr="00000000">
        <w:rPr>
          <w:rtl w:val="0"/>
        </w:rPr>
      </w:r>
    </w:p>
    <w:p w:rsidR="00000000" w:rsidDel="00000000" w:rsidP="00000000" w:rsidRDefault="00000000" w:rsidRPr="00000000" w14:paraId="000001A3">
      <w:pPr>
        <w:spacing w:line="240" w:lineRule="auto"/>
        <w:rPr>
          <w:highlight w:val="white"/>
        </w:rPr>
      </w:pPr>
      <w:r w:rsidDel="00000000" w:rsidR="00000000" w:rsidRPr="00000000">
        <w:rPr>
          <w:highlight w:val="white"/>
          <w:rtl w:val="0"/>
        </w:rPr>
        <w:t xml:space="preserve">There is a Roulette in which the Legos goes, spin through the walls of the Roulette and then move to the next stage one by one, when the wall push it to move forward. The idea has shown below as well. </w:t>
      </w:r>
    </w:p>
    <w:p w:rsidR="00000000" w:rsidDel="00000000" w:rsidP="00000000" w:rsidRDefault="00000000" w:rsidRPr="00000000" w14:paraId="000001A4">
      <w:pPr>
        <w:jc w:val="center"/>
        <w:rPr>
          <w:rFonts w:ascii="Times New Roman" w:cs="Times New Roman" w:eastAsia="Times New Roman" w:hAnsi="Times New Roman"/>
          <w:sz w:val="24"/>
          <w:szCs w:val="24"/>
          <w:highlight w:val="white"/>
        </w:rPr>
      </w:pPr>
      <w:r w:rsidDel="00000000" w:rsidR="00000000" w:rsidRPr="00000000">
        <w:rPr/>
        <w:drawing>
          <wp:inline distB="0" distT="0" distL="0" distR="0">
            <wp:extent cx="962025" cy="962025"/>
            <wp:effectExtent b="0" l="0" r="0" t="0"/>
            <wp:docPr id="19" name="image12.png"/>
            <a:graphic>
              <a:graphicData uri="http://schemas.openxmlformats.org/drawingml/2006/picture">
                <pic:pic>
                  <pic:nvPicPr>
                    <pic:cNvPr id="0" name="image12.png"/>
                    <pic:cNvPicPr preferRelativeResize="0"/>
                  </pic:nvPicPr>
                  <pic:blipFill>
                    <a:blip r:embed="rId29"/>
                    <a:srcRect b="19938" l="59920" r="0" t="14078"/>
                    <a:stretch>
                      <a:fillRect/>
                    </a:stretch>
                  </pic:blipFill>
                  <pic:spPr>
                    <a:xfrm>
                      <a:off x="0" y="0"/>
                      <a:ext cx="962025" cy="962025"/>
                    </a:xfrm>
                    <a:prstGeom prst="rect"/>
                    <a:ln/>
                  </pic:spPr>
                </pic:pic>
              </a:graphicData>
            </a:graphic>
          </wp:inline>
        </w:drawing>
      </w:r>
      <w:r w:rsidDel="00000000" w:rsidR="00000000" w:rsidRPr="00000000">
        <w:rPr/>
        <w:drawing>
          <wp:inline distB="0" distT="0" distL="0" distR="0">
            <wp:extent cx="762000" cy="870585"/>
            <wp:effectExtent b="0" l="0" r="0" t="0"/>
            <wp:docPr id="2" name="image12.png"/>
            <a:graphic>
              <a:graphicData uri="http://schemas.openxmlformats.org/drawingml/2006/picture">
                <pic:pic>
                  <pic:nvPicPr>
                    <pic:cNvPr id="0" name="image12.png"/>
                    <pic:cNvPicPr preferRelativeResize="0"/>
                  </pic:nvPicPr>
                  <pic:blipFill>
                    <a:blip r:embed="rId29"/>
                    <a:srcRect b="14842" l="5543" r="62777" t="25131"/>
                    <a:stretch>
                      <a:fillRect/>
                    </a:stretch>
                  </pic:blipFill>
                  <pic:spPr>
                    <a:xfrm>
                      <a:off x="0" y="0"/>
                      <a:ext cx="762000" cy="870585"/>
                    </a:xfrm>
                    <a:prstGeom prst="rect"/>
                    <a:ln/>
                  </pic:spPr>
                </pic:pic>
              </a:graphicData>
            </a:graphic>
          </wp:inline>
        </w:drawing>
      </w:r>
      <w:r w:rsidDel="00000000" w:rsidR="00000000" w:rsidRPr="00000000">
        <w:rPr>
          <w:rtl w:val="0"/>
        </w:rPr>
      </w:r>
    </w:p>
    <w:p w:rsidR="00000000" w:rsidDel="00000000" w:rsidP="00000000" w:rsidRDefault="00000000" w:rsidRPr="00000000" w14:paraId="000001A5">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Figure 26:</w:t>
      </w:r>
      <w:r w:rsidDel="00000000" w:rsidR="00000000" w:rsidRPr="00000000">
        <w:rPr>
          <w:rFonts w:ascii="Times New Roman" w:cs="Times New Roman" w:eastAsia="Times New Roman" w:hAnsi="Times New Roman"/>
          <w:sz w:val="24"/>
          <w:szCs w:val="24"/>
          <w:highlight w:val="white"/>
          <w:rtl w:val="0"/>
        </w:rPr>
        <w:t xml:space="preserve"> Roulette</w:t>
      </w:r>
    </w:p>
    <w:p w:rsidR="00000000" w:rsidDel="00000000" w:rsidP="00000000" w:rsidRDefault="00000000" w:rsidRPr="00000000" w14:paraId="000001A6">
      <w:pPr>
        <w:rPr>
          <w:b w:val="1"/>
          <w:highlight w:val="white"/>
        </w:rPr>
      </w:pPr>
      <w:r w:rsidDel="00000000" w:rsidR="00000000" w:rsidRPr="00000000">
        <w:rPr>
          <w:b w:val="1"/>
          <w:highlight w:val="white"/>
          <w:rtl w:val="0"/>
        </w:rPr>
        <w:t xml:space="preserve">Advantages: </w:t>
      </w:r>
    </w:p>
    <w:p w:rsidR="00000000" w:rsidDel="00000000" w:rsidP="00000000" w:rsidRDefault="00000000" w:rsidRPr="00000000" w14:paraId="000001A7">
      <w:pPr>
        <w:numPr>
          <w:ilvl w:val="0"/>
          <w:numId w:val="17"/>
        </w:numPr>
        <w:ind w:left="720" w:hanging="360"/>
        <w:rPr>
          <w:highlight w:val="white"/>
        </w:rPr>
      </w:pPr>
      <w:r w:rsidDel="00000000" w:rsidR="00000000" w:rsidRPr="00000000">
        <w:rPr>
          <w:highlight w:val="white"/>
          <w:rtl w:val="0"/>
        </w:rPr>
        <w:t xml:space="preserve">Fast </w:t>
      </w:r>
    </w:p>
    <w:p w:rsidR="00000000" w:rsidDel="00000000" w:rsidP="00000000" w:rsidRDefault="00000000" w:rsidRPr="00000000" w14:paraId="000001A8">
      <w:pPr>
        <w:ind w:left="720" w:firstLine="0"/>
        <w:rPr>
          <w:highlight w:val="white"/>
        </w:rPr>
      </w:pPr>
      <w:r w:rsidDel="00000000" w:rsidR="00000000" w:rsidRPr="00000000">
        <w:rPr>
          <w:rtl w:val="0"/>
        </w:rPr>
      </w:r>
    </w:p>
    <w:p w:rsidR="00000000" w:rsidDel="00000000" w:rsidP="00000000" w:rsidRDefault="00000000" w:rsidRPr="00000000" w14:paraId="000001A9">
      <w:pPr>
        <w:rPr>
          <w:b w:val="1"/>
          <w:highlight w:val="white"/>
        </w:rPr>
      </w:pPr>
      <w:r w:rsidDel="00000000" w:rsidR="00000000" w:rsidRPr="00000000">
        <w:rPr>
          <w:b w:val="1"/>
          <w:highlight w:val="white"/>
          <w:rtl w:val="0"/>
        </w:rPr>
        <w:t xml:space="preserve">Disadvantages:</w:t>
      </w:r>
    </w:p>
    <w:p w:rsidR="00000000" w:rsidDel="00000000" w:rsidP="00000000" w:rsidRDefault="00000000" w:rsidRPr="00000000" w14:paraId="000001AA">
      <w:pPr>
        <w:numPr>
          <w:ilvl w:val="0"/>
          <w:numId w:val="12"/>
        </w:numPr>
        <w:spacing w:after="0" w:lineRule="auto"/>
        <w:ind w:left="720" w:hanging="360"/>
        <w:rPr>
          <w:highlight w:val="white"/>
        </w:rPr>
      </w:pPr>
      <w:r w:rsidDel="00000000" w:rsidR="00000000" w:rsidRPr="00000000">
        <w:rPr>
          <w:highlight w:val="white"/>
          <w:rtl w:val="0"/>
        </w:rPr>
        <w:t xml:space="preserve">Costly </w:t>
      </w:r>
    </w:p>
    <w:p w:rsidR="00000000" w:rsidDel="00000000" w:rsidP="00000000" w:rsidRDefault="00000000" w:rsidRPr="00000000" w14:paraId="000001AB">
      <w:pPr>
        <w:numPr>
          <w:ilvl w:val="0"/>
          <w:numId w:val="12"/>
        </w:numPr>
        <w:ind w:left="720" w:hanging="360"/>
        <w:rPr>
          <w:highlight w:val="white"/>
        </w:rPr>
      </w:pPr>
      <w:r w:rsidDel="00000000" w:rsidR="00000000" w:rsidRPr="00000000">
        <w:rPr>
          <w:highlight w:val="white"/>
          <w:rtl w:val="0"/>
        </w:rPr>
        <w:t xml:space="preserve">Chance of breaking </w:t>
      </w:r>
    </w:p>
    <w:p w:rsidR="00000000" w:rsidDel="00000000" w:rsidP="00000000" w:rsidRDefault="00000000" w:rsidRPr="00000000" w14:paraId="000001AC">
      <w:pPr>
        <w:pStyle w:val="Heading5"/>
        <w:rPr>
          <w:color w:val="000000"/>
        </w:rPr>
      </w:pPr>
      <w:bookmarkStart w:colFirst="0" w:colLast="0" w:name="_tp2qya1lbr42" w:id="65"/>
      <w:bookmarkEnd w:id="65"/>
      <w:r w:rsidDel="00000000" w:rsidR="00000000" w:rsidRPr="00000000">
        <w:rPr>
          <w:b w:val="1"/>
          <w:color w:val="000000"/>
          <w:rtl w:val="0"/>
        </w:rPr>
        <w:t xml:space="preserve">4.2.1.3 Design #3: </w:t>
      </w:r>
      <w:r w:rsidDel="00000000" w:rsidR="00000000" w:rsidRPr="00000000">
        <w:rPr>
          <w:color w:val="000000"/>
          <w:rtl w:val="0"/>
        </w:rPr>
        <w:t xml:space="preserve">Slide box</w:t>
      </w:r>
    </w:p>
    <w:p w:rsidR="00000000" w:rsidDel="00000000" w:rsidP="00000000" w:rsidRDefault="00000000" w:rsidRPr="00000000" w14:paraId="000001AD">
      <w:pPr>
        <w:rPr>
          <w:highlight w:val="white"/>
        </w:rPr>
      </w:pPr>
      <w:r w:rsidDel="00000000" w:rsidR="00000000" w:rsidRPr="00000000">
        <w:rPr>
          <w:highlight w:val="white"/>
          <w:rtl w:val="0"/>
        </w:rPr>
        <w:t xml:space="preserve">In his idea, we have a slide box that makes the Legos go to the next step by just throw it into the slide without any electrical or kinetic energy to move the Legos. The idea has shown below as well.</w:t>
      </w:r>
    </w:p>
    <w:p w:rsidR="00000000" w:rsidDel="00000000" w:rsidP="00000000" w:rsidRDefault="00000000" w:rsidRPr="00000000" w14:paraId="000001AE">
      <w:pPr>
        <w:jc w:val="center"/>
        <w:rPr>
          <w:rFonts w:ascii="Times New Roman" w:cs="Times New Roman" w:eastAsia="Times New Roman" w:hAnsi="Times New Roman"/>
          <w:sz w:val="24"/>
          <w:szCs w:val="24"/>
          <w:highlight w:val="white"/>
        </w:rPr>
      </w:pPr>
      <w:r w:rsidDel="00000000" w:rsidR="00000000" w:rsidRPr="00000000">
        <w:rPr/>
        <w:drawing>
          <wp:inline distB="0" distT="0" distL="0" distR="0">
            <wp:extent cx="2047875" cy="1285875"/>
            <wp:effectExtent b="0" l="0" r="0" t="0"/>
            <wp:docPr descr="https://lh5.googleusercontent.com/lqAux-THO0IcoiL24hRwyl1Msd9kq_xfbrrmh57V-zzJwCtvkQfRviF0yFlHk-zIia7caRyxfH4w_dTEjVnGP2JkQzehaid3PFL_JqPB_H6a4yCz5AdwJJ6fhh3z0iklzYd_dLk14Ag" id="23" name="image21.png"/>
            <a:graphic>
              <a:graphicData uri="http://schemas.openxmlformats.org/drawingml/2006/picture">
                <pic:pic>
                  <pic:nvPicPr>
                    <pic:cNvPr descr="https://lh5.googleusercontent.com/lqAux-THO0IcoiL24hRwyl1Msd9kq_xfbrrmh57V-zzJwCtvkQfRviF0yFlHk-zIia7caRyxfH4w_dTEjVnGP2JkQzehaid3PFL_JqPB_H6a4yCz5AdwJJ6fhh3z0iklzYd_dLk14Ag" id="0" name="image21.png"/>
                    <pic:cNvPicPr preferRelativeResize="0"/>
                  </pic:nvPicPr>
                  <pic:blipFill>
                    <a:blip r:embed="rId30"/>
                    <a:srcRect b="8591" l="16382" r="5545" t="0"/>
                    <a:stretch>
                      <a:fillRect/>
                    </a:stretch>
                  </pic:blipFill>
                  <pic:spPr>
                    <a:xfrm>
                      <a:off x="0" y="0"/>
                      <a:ext cx="2047875" cy="1285875"/>
                    </a:xfrm>
                    <a:prstGeom prst="rect"/>
                    <a:ln/>
                  </pic:spPr>
                </pic:pic>
              </a:graphicData>
            </a:graphic>
          </wp:inline>
        </w:drawing>
      </w:r>
      <w:r w:rsidDel="00000000" w:rsidR="00000000" w:rsidRPr="00000000">
        <w:rPr>
          <w:rtl w:val="0"/>
        </w:rPr>
      </w:r>
    </w:p>
    <w:p w:rsidR="00000000" w:rsidDel="00000000" w:rsidP="00000000" w:rsidRDefault="00000000" w:rsidRPr="00000000" w14:paraId="000001AF">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Figure 27: Slide Box</w:t>
      </w:r>
    </w:p>
    <w:p w:rsidR="00000000" w:rsidDel="00000000" w:rsidP="00000000" w:rsidRDefault="00000000" w:rsidRPr="00000000" w14:paraId="000001B0">
      <w:pPr>
        <w:spacing w:line="240" w:lineRule="auto"/>
        <w:rPr>
          <w:b w:val="1"/>
          <w:highlight w:val="white"/>
        </w:rPr>
      </w:pPr>
      <w:r w:rsidDel="00000000" w:rsidR="00000000" w:rsidRPr="00000000">
        <w:rPr>
          <w:b w:val="1"/>
          <w:highlight w:val="white"/>
          <w:rtl w:val="0"/>
        </w:rPr>
        <w:t xml:space="preserve">Advantages: </w:t>
      </w:r>
    </w:p>
    <w:p w:rsidR="00000000" w:rsidDel="00000000" w:rsidP="00000000" w:rsidRDefault="00000000" w:rsidRPr="00000000" w14:paraId="000001B1">
      <w:pPr>
        <w:numPr>
          <w:ilvl w:val="0"/>
          <w:numId w:val="17"/>
        </w:numPr>
        <w:spacing w:line="240" w:lineRule="auto"/>
        <w:ind w:left="720" w:hanging="360"/>
        <w:rPr>
          <w:highlight w:val="white"/>
        </w:rPr>
      </w:pPr>
      <w:r w:rsidDel="00000000" w:rsidR="00000000" w:rsidRPr="00000000">
        <w:rPr>
          <w:highlight w:val="white"/>
          <w:rtl w:val="0"/>
        </w:rPr>
        <w:t xml:space="preserve">Fast </w:t>
      </w:r>
    </w:p>
    <w:p w:rsidR="00000000" w:rsidDel="00000000" w:rsidP="00000000" w:rsidRDefault="00000000" w:rsidRPr="00000000" w14:paraId="000001B2">
      <w:pPr>
        <w:spacing w:line="240" w:lineRule="auto"/>
        <w:rPr>
          <w:b w:val="1"/>
          <w:highlight w:val="white"/>
        </w:rPr>
      </w:pPr>
      <w:r w:rsidDel="00000000" w:rsidR="00000000" w:rsidRPr="00000000">
        <w:rPr>
          <w:b w:val="1"/>
          <w:highlight w:val="white"/>
          <w:rtl w:val="0"/>
        </w:rPr>
        <w:t xml:space="preserve">Disadvantages:</w:t>
      </w:r>
    </w:p>
    <w:p w:rsidR="00000000" w:rsidDel="00000000" w:rsidP="00000000" w:rsidRDefault="00000000" w:rsidRPr="00000000" w14:paraId="000001B3">
      <w:pPr>
        <w:numPr>
          <w:ilvl w:val="0"/>
          <w:numId w:val="17"/>
        </w:numPr>
        <w:spacing w:line="240" w:lineRule="auto"/>
        <w:ind w:left="720" w:hanging="360"/>
        <w:rPr>
          <w:highlight w:val="white"/>
        </w:rPr>
      </w:pPr>
      <w:r w:rsidDel="00000000" w:rsidR="00000000" w:rsidRPr="00000000">
        <w:rPr>
          <w:highlight w:val="white"/>
          <w:rtl w:val="0"/>
        </w:rPr>
        <w:t xml:space="preserve">Chance of breaking</w:t>
      </w:r>
    </w:p>
    <w:p w:rsidR="00000000" w:rsidDel="00000000" w:rsidP="00000000" w:rsidRDefault="00000000" w:rsidRPr="00000000" w14:paraId="000001B4">
      <w:pPr>
        <w:spacing w:after="0" w:line="240" w:lineRule="auto"/>
        <w:ind w:left="720"/>
        <w:rPr>
          <w:highlight w:val="white"/>
        </w:rPr>
      </w:pPr>
      <w:r w:rsidDel="00000000" w:rsidR="00000000" w:rsidRPr="00000000">
        <w:rPr>
          <w:rtl w:val="0"/>
        </w:rPr>
      </w:r>
    </w:p>
    <w:p w:rsidR="00000000" w:rsidDel="00000000" w:rsidP="00000000" w:rsidRDefault="00000000" w:rsidRPr="00000000" w14:paraId="000001B5">
      <w:pPr>
        <w:pStyle w:val="Heading4"/>
        <w:spacing w:line="240" w:lineRule="auto"/>
        <w:rPr>
          <w:i w:val="0"/>
          <w:color w:val="000000"/>
        </w:rPr>
      </w:pPr>
      <w:bookmarkStart w:colFirst="0" w:colLast="0" w:name="_3cblkzwpqw34" w:id="66"/>
      <w:bookmarkEnd w:id="66"/>
      <w:r w:rsidDel="00000000" w:rsidR="00000000" w:rsidRPr="00000000">
        <w:rPr>
          <w:b w:val="1"/>
          <w:i w:val="0"/>
          <w:color w:val="000000"/>
          <w:highlight w:val="white"/>
          <w:rtl w:val="0"/>
        </w:rPr>
        <w:t xml:space="preserve">4.2.2 Subsystem #2</w:t>
      </w:r>
      <w:r w:rsidDel="00000000" w:rsidR="00000000" w:rsidRPr="00000000">
        <w:rPr>
          <w:b w:val="1"/>
          <w:i w:val="0"/>
          <w:color w:val="000000"/>
          <w:rtl w:val="0"/>
        </w:rPr>
        <w:t xml:space="preserve">:</w:t>
      </w:r>
      <w:r w:rsidDel="00000000" w:rsidR="00000000" w:rsidRPr="00000000">
        <w:rPr>
          <w:b w:val="1"/>
          <w:i w:val="0"/>
          <w:color w:val="000000"/>
          <w:rtl w:val="0"/>
        </w:rPr>
        <w:t xml:space="preserve"> </w:t>
      </w:r>
      <w:r w:rsidDel="00000000" w:rsidR="00000000" w:rsidRPr="00000000">
        <w:rPr>
          <w:i w:val="0"/>
          <w:color w:val="000000"/>
          <w:rtl w:val="0"/>
        </w:rPr>
        <w:t xml:space="preserve">Transport Legos</w:t>
      </w:r>
    </w:p>
    <w:p w:rsidR="00000000" w:rsidDel="00000000" w:rsidP="00000000" w:rsidRDefault="00000000" w:rsidRPr="00000000" w14:paraId="000001B6">
      <w:pPr>
        <w:pStyle w:val="Heading5"/>
        <w:spacing w:line="240" w:lineRule="auto"/>
        <w:rPr>
          <w:color w:val="000000"/>
        </w:rPr>
      </w:pPr>
      <w:bookmarkStart w:colFirst="0" w:colLast="0" w:name="_xxtx6ct4bzyo" w:id="67"/>
      <w:bookmarkEnd w:id="67"/>
      <w:r w:rsidDel="00000000" w:rsidR="00000000" w:rsidRPr="00000000">
        <w:rPr>
          <w:b w:val="1"/>
          <w:color w:val="000000"/>
          <w:rtl w:val="0"/>
        </w:rPr>
        <w:t xml:space="preserve">4.2.2.1 Design #1: </w:t>
      </w:r>
      <w:r w:rsidDel="00000000" w:rsidR="00000000" w:rsidRPr="00000000">
        <w:rPr>
          <w:color w:val="000000"/>
          <w:rtl w:val="0"/>
        </w:rPr>
        <w:t xml:space="preserve">Straight Belt </w:t>
      </w:r>
    </w:p>
    <w:p w:rsidR="00000000" w:rsidDel="00000000" w:rsidP="00000000" w:rsidRDefault="00000000" w:rsidRPr="00000000" w14:paraId="000001B7">
      <w:pPr>
        <w:spacing w:line="240" w:lineRule="auto"/>
        <w:rPr>
          <w:highlight w:val="white"/>
        </w:rPr>
      </w:pPr>
      <w:r w:rsidDel="00000000" w:rsidR="00000000" w:rsidRPr="00000000">
        <w:rPr>
          <w:highlight w:val="white"/>
          <w:rtl w:val="0"/>
        </w:rPr>
        <w:t xml:space="preserve">The design idea states that it is good to use the straight belt which make a long que of Lego and move straightly without any interaction. </w:t>
      </w:r>
    </w:p>
    <w:p w:rsidR="00000000" w:rsidDel="00000000" w:rsidP="00000000" w:rsidRDefault="00000000" w:rsidRPr="00000000" w14:paraId="000001B8">
      <w:pPr>
        <w:jc w:val="center"/>
        <w:rPr>
          <w:rFonts w:ascii="Times New Roman" w:cs="Times New Roman" w:eastAsia="Times New Roman" w:hAnsi="Times New Roman"/>
          <w:sz w:val="24"/>
          <w:szCs w:val="24"/>
          <w:highlight w:val="white"/>
        </w:rPr>
      </w:pPr>
      <w:r w:rsidDel="00000000" w:rsidR="00000000" w:rsidRPr="00000000">
        <w:rPr/>
        <w:drawing>
          <wp:inline distB="0" distT="0" distL="0" distR="0">
            <wp:extent cx="1862138" cy="1276350"/>
            <wp:effectExtent b="0" l="0" r="0" t="0"/>
            <wp:docPr id="15" name="image15.png"/>
            <a:graphic>
              <a:graphicData uri="http://schemas.openxmlformats.org/drawingml/2006/picture">
                <pic:pic>
                  <pic:nvPicPr>
                    <pic:cNvPr id="0" name="image15.png"/>
                    <pic:cNvPicPr preferRelativeResize="0"/>
                  </pic:nvPicPr>
                  <pic:blipFill>
                    <a:blip r:embed="rId31"/>
                    <a:srcRect b="21082" l="0" r="0" t="17426"/>
                    <a:stretch>
                      <a:fillRect/>
                    </a:stretch>
                  </pic:blipFill>
                  <pic:spPr>
                    <a:xfrm>
                      <a:off x="0" y="0"/>
                      <a:ext cx="1862138" cy="1276350"/>
                    </a:xfrm>
                    <a:prstGeom prst="rect"/>
                    <a:ln/>
                  </pic:spPr>
                </pic:pic>
              </a:graphicData>
            </a:graphic>
          </wp:inline>
        </w:drawing>
      </w:r>
      <w:r w:rsidDel="00000000" w:rsidR="00000000" w:rsidRPr="00000000">
        <w:rPr>
          <w:rtl w:val="0"/>
        </w:rPr>
      </w:r>
    </w:p>
    <w:p w:rsidR="00000000" w:rsidDel="00000000" w:rsidP="00000000" w:rsidRDefault="00000000" w:rsidRPr="00000000" w14:paraId="000001B9">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Figure 22:</w:t>
      </w:r>
      <w:r w:rsidDel="00000000" w:rsidR="00000000" w:rsidRPr="00000000">
        <w:rPr>
          <w:rFonts w:ascii="Times New Roman" w:cs="Times New Roman" w:eastAsia="Times New Roman" w:hAnsi="Times New Roman"/>
          <w:sz w:val="24"/>
          <w:szCs w:val="24"/>
          <w:highlight w:val="white"/>
          <w:rtl w:val="0"/>
        </w:rPr>
        <w:t xml:space="preserve"> Straight Belt</w:t>
      </w:r>
    </w:p>
    <w:p w:rsidR="00000000" w:rsidDel="00000000" w:rsidP="00000000" w:rsidRDefault="00000000" w:rsidRPr="00000000" w14:paraId="000001BA">
      <w:pPr>
        <w:spacing w:line="240" w:lineRule="auto"/>
        <w:rPr>
          <w:b w:val="1"/>
          <w:highlight w:val="white"/>
        </w:rPr>
      </w:pPr>
      <w:r w:rsidDel="00000000" w:rsidR="00000000" w:rsidRPr="00000000">
        <w:rPr>
          <w:b w:val="1"/>
          <w:highlight w:val="white"/>
          <w:rtl w:val="0"/>
        </w:rPr>
        <w:t xml:space="preserve">Advantages: </w:t>
      </w:r>
    </w:p>
    <w:p w:rsidR="00000000" w:rsidDel="00000000" w:rsidP="00000000" w:rsidRDefault="00000000" w:rsidRPr="00000000" w14:paraId="000001BB">
      <w:pPr>
        <w:numPr>
          <w:ilvl w:val="0"/>
          <w:numId w:val="2"/>
        </w:numPr>
        <w:spacing w:after="0" w:line="240" w:lineRule="auto"/>
        <w:ind w:left="720" w:hanging="360"/>
        <w:rPr>
          <w:highlight w:val="white"/>
        </w:rPr>
      </w:pPr>
      <w:r w:rsidDel="00000000" w:rsidR="00000000" w:rsidRPr="00000000">
        <w:rPr>
          <w:highlight w:val="white"/>
          <w:rtl w:val="0"/>
        </w:rPr>
        <w:t xml:space="preserve">Fast </w:t>
      </w:r>
    </w:p>
    <w:p w:rsidR="00000000" w:rsidDel="00000000" w:rsidP="00000000" w:rsidRDefault="00000000" w:rsidRPr="00000000" w14:paraId="000001BC">
      <w:pPr>
        <w:numPr>
          <w:ilvl w:val="0"/>
          <w:numId w:val="2"/>
        </w:numPr>
        <w:spacing w:line="240" w:lineRule="auto"/>
        <w:ind w:left="720" w:hanging="360"/>
        <w:rPr>
          <w:highlight w:val="white"/>
        </w:rPr>
      </w:pPr>
      <w:r w:rsidDel="00000000" w:rsidR="00000000" w:rsidRPr="00000000">
        <w:rPr>
          <w:highlight w:val="white"/>
          <w:rtl w:val="0"/>
        </w:rPr>
        <w:t xml:space="preserve">Straight</w:t>
      </w:r>
    </w:p>
    <w:p w:rsidR="00000000" w:rsidDel="00000000" w:rsidP="00000000" w:rsidRDefault="00000000" w:rsidRPr="00000000" w14:paraId="000001BD">
      <w:pPr>
        <w:spacing w:line="240" w:lineRule="auto"/>
        <w:rPr>
          <w:b w:val="1"/>
          <w:highlight w:val="white"/>
        </w:rPr>
      </w:pPr>
      <w:r w:rsidDel="00000000" w:rsidR="00000000" w:rsidRPr="00000000">
        <w:rPr>
          <w:b w:val="1"/>
          <w:highlight w:val="white"/>
          <w:rtl w:val="0"/>
        </w:rPr>
        <w:t xml:space="preserve">Disadvantages:</w:t>
      </w:r>
    </w:p>
    <w:p w:rsidR="00000000" w:rsidDel="00000000" w:rsidP="00000000" w:rsidRDefault="00000000" w:rsidRPr="00000000" w14:paraId="000001BE">
      <w:pPr>
        <w:numPr>
          <w:ilvl w:val="0"/>
          <w:numId w:val="20"/>
        </w:numPr>
        <w:spacing w:line="240" w:lineRule="auto"/>
        <w:ind w:left="720" w:hanging="360"/>
        <w:rPr>
          <w:highlight w:val="white"/>
        </w:rPr>
      </w:pPr>
      <w:r w:rsidDel="00000000" w:rsidR="00000000" w:rsidRPr="00000000">
        <w:rPr>
          <w:highlight w:val="white"/>
          <w:rtl w:val="0"/>
        </w:rPr>
        <w:t xml:space="preserve">Less Legos to put in it. </w:t>
      </w:r>
    </w:p>
    <w:p w:rsidR="00000000" w:rsidDel="00000000" w:rsidP="00000000" w:rsidRDefault="00000000" w:rsidRPr="00000000" w14:paraId="000001BF">
      <w:pPr>
        <w:spacing w:line="240" w:lineRule="auto"/>
        <w:rPr>
          <w:highlight w:val="white"/>
        </w:rPr>
      </w:pPr>
      <w:r w:rsidDel="00000000" w:rsidR="00000000" w:rsidRPr="00000000">
        <w:rPr>
          <w:rtl w:val="0"/>
        </w:rPr>
      </w:r>
    </w:p>
    <w:p w:rsidR="00000000" w:rsidDel="00000000" w:rsidP="00000000" w:rsidRDefault="00000000" w:rsidRPr="00000000" w14:paraId="000001C0">
      <w:pPr>
        <w:pStyle w:val="Heading5"/>
        <w:spacing w:line="240" w:lineRule="auto"/>
        <w:rPr>
          <w:color w:val="000000"/>
        </w:rPr>
      </w:pPr>
      <w:bookmarkStart w:colFirst="0" w:colLast="0" w:name="_kkmwjyrjfou4" w:id="68"/>
      <w:bookmarkEnd w:id="68"/>
      <w:r w:rsidDel="00000000" w:rsidR="00000000" w:rsidRPr="00000000">
        <w:rPr>
          <w:b w:val="1"/>
          <w:color w:val="000000"/>
          <w:rtl w:val="0"/>
        </w:rPr>
        <w:t xml:space="preserve">4.2.2.2 Design #2: </w:t>
      </w:r>
      <w:r w:rsidDel="00000000" w:rsidR="00000000" w:rsidRPr="00000000">
        <w:rPr>
          <w:color w:val="000000"/>
          <w:rtl w:val="0"/>
        </w:rPr>
        <w:t xml:space="preserve">Round Belt </w:t>
      </w:r>
    </w:p>
    <w:p w:rsidR="00000000" w:rsidDel="00000000" w:rsidP="00000000" w:rsidRDefault="00000000" w:rsidRPr="00000000" w14:paraId="000001C1">
      <w:pPr>
        <w:spacing w:line="240" w:lineRule="auto"/>
        <w:rPr>
          <w:highlight w:val="white"/>
        </w:rPr>
      </w:pPr>
      <w:r w:rsidDel="00000000" w:rsidR="00000000" w:rsidRPr="00000000">
        <w:rPr>
          <w:highlight w:val="white"/>
          <w:rtl w:val="0"/>
        </w:rPr>
        <w:t xml:space="preserve">In this design idea, there is nozzle shape belt which make a long que and provide large space to the Legos as the idea has shown below. </w:t>
      </w:r>
    </w:p>
    <w:p w:rsidR="00000000" w:rsidDel="00000000" w:rsidP="00000000" w:rsidRDefault="00000000" w:rsidRPr="00000000" w14:paraId="000001C2">
      <w:pPr>
        <w:jc w:val="center"/>
        <w:rPr>
          <w:rFonts w:ascii="Times New Roman" w:cs="Times New Roman" w:eastAsia="Times New Roman" w:hAnsi="Times New Roman"/>
          <w:sz w:val="24"/>
          <w:szCs w:val="24"/>
          <w:highlight w:val="white"/>
        </w:rPr>
      </w:pPr>
      <w:r w:rsidDel="00000000" w:rsidR="00000000" w:rsidRPr="00000000">
        <w:rPr/>
        <w:drawing>
          <wp:inline distB="114300" distT="114300" distL="114300" distR="114300">
            <wp:extent cx="1476375" cy="1537335"/>
            <wp:effectExtent b="0" l="0" r="0" t="0"/>
            <wp:docPr id="1" name="image9.png"/>
            <a:graphic>
              <a:graphicData uri="http://schemas.openxmlformats.org/drawingml/2006/picture">
                <pic:pic>
                  <pic:nvPicPr>
                    <pic:cNvPr id="0" name="image9.png"/>
                    <pic:cNvPicPr preferRelativeResize="0"/>
                  </pic:nvPicPr>
                  <pic:blipFill>
                    <a:blip r:embed="rId32"/>
                    <a:srcRect b="0" l="0" r="0" t="0"/>
                    <a:stretch>
                      <a:fillRect/>
                    </a:stretch>
                  </pic:blipFill>
                  <pic:spPr>
                    <a:xfrm>
                      <a:off x="0" y="0"/>
                      <a:ext cx="1476375" cy="1537335"/>
                    </a:xfrm>
                    <a:prstGeom prst="rect"/>
                    <a:ln/>
                  </pic:spPr>
                </pic:pic>
              </a:graphicData>
            </a:graphic>
          </wp:inline>
        </w:drawing>
      </w:r>
      <w:r w:rsidDel="00000000" w:rsidR="00000000" w:rsidRPr="00000000">
        <w:rPr>
          <w:rtl w:val="0"/>
        </w:rPr>
      </w:r>
    </w:p>
    <w:p w:rsidR="00000000" w:rsidDel="00000000" w:rsidP="00000000" w:rsidRDefault="00000000" w:rsidRPr="00000000" w14:paraId="000001C3">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Figure 23:</w:t>
      </w:r>
      <w:r w:rsidDel="00000000" w:rsidR="00000000" w:rsidRPr="00000000">
        <w:rPr>
          <w:rFonts w:ascii="Times New Roman" w:cs="Times New Roman" w:eastAsia="Times New Roman" w:hAnsi="Times New Roman"/>
          <w:sz w:val="24"/>
          <w:szCs w:val="24"/>
          <w:highlight w:val="white"/>
          <w:rtl w:val="0"/>
        </w:rPr>
        <w:t xml:space="preserve"> Round Belt </w:t>
      </w:r>
    </w:p>
    <w:p w:rsidR="00000000" w:rsidDel="00000000" w:rsidP="00000000" w:rsidRDefault="00000000" w:rsidRPr="00000000" w14:paraId="000001C4">
      <w:pPr>
        <w:spacing w:line="240" w:lineRule="auto"/>
        <w:rPr>
          <w:b w:val="1"/>
          <w:highlight w:val="white"/>
        </w:rPr>
      </w:pPr>
      <w:r w:rsidDel="00000000" w:rsidR="00000000" w:rsidRPr="00000000">
        <w:rPr>
          <w:b w:val="1"/>
          <w:highlight w:val="white"/>
          <w:rtl w:val="0"/>
        </w:rPr>
        <w:t xml:space="preserve">Advantages: </w:t>
      </w:r>
    </w:p>
    <w:p w:rsidR="00000000" w:rsidDel="00000000" w:rsidP="00000000" w:rsidRDefault="00000000" w:rsidRPr="00000000" w14:paraId="000001C5">
      <w:pPr>
        <w:numPr>
          <w:ilvl w:val="0"/>
          <w:numId w:val="13"/>
        </w:numPr>
        <w:spacing w:line="240" w:lineRule="auto"/>
        <w:ind w:left="720" w:hanging="360"/>
        <w:rPr>
          <w:highlight w:val="white"/>
        </w:rPr>
      </w:pPr>
      <w:r w:rsidDel="00000000" w:rsidR="00000000" w:rsidRPr="00000000">
        <w:rPr>
          <w:highlight w:val="white"/>
          <w:rtl w:val="0"/>
        </w:rPr>
        <w:t xml:space="preserve">Large number of Legos  </w:t>
      </w:r>
    </w:p>
    <w:p w:rsidR="00000000" w:rsidDel="00000000" w:rsidP="00000000" w:rsidRDefault="00000000" w:rsidRPr="00000000" w14:paraId="000001C6">
      <w:pPr>
        <w:spacing w:line="240" w:lineRule="auto"/>
        <w:rPr>
          <w:b w:val="1"/>
          <w:highlight w:val="white"/>
        </w:rPr>
      </w:pPr>
      <w:r w:rsidDel="00000000" w:rsidR="00000000" w:rsidRPr="00000000">
        <w:rPr>
          <w:b w:val="1"/>
          <w:highlight w:val="white"/>
          <w:rtl w:val="0"/>
        </w:rPr>
        <w:t xml:space="preserve">Disadvantages:</w:t>
      </w:r>
    </w:p>
    <w:p w:rsidR="00000000" w:rsidDel="00000000" w:rsidP="00000000" w:rsidRDefault="00000000" w:rsidRPr="00000000" w14:paraId="000001C7">
      <w:pPr>
        <w:numPr>
          <w:ilvl w:val="0"/>
          <w:numId w:val="25"/>
        </w:numPr>
        <w:spacing w:line="240" w:lineRule="auto"/>
        <w:ind w:left="720" w:hanging="360"/>
        <w:rPr>
          <w:highlight w:val="white"/>
        </w:rPr>
      </w:pPr>
      <w:r w:rsidDel="00000000" w:rsidR="00000000" w:rsidRPr="00000000">
        <w:rPr>
          <w:highlight w:val="white"/>
          <w:rtl w:val="0"/>
        </w:rPr>
        <w:t xml:space="preserve">Time taking </w:t>
      </w:r>
    </w:p>
    <w:p w:rsidR="00000000" w:rsidDel="00000000" w:rsidP="00000000" w:rsidRDefault="00000000" w:rsidRPr="00000000" w14:paraId="000001C8">
      <w:pPr>
        <w:pStyle w:val="Heading5"/>
        <w:spacing w:line="240" w:lineRule="auto"/>
        <w:rPr>
          <w:color w:val="000000"/>
        </w:rPr>
      </w:pPr>
      <w:bookmarkStart w:colFirst="0" w:colLast="0" w:name="_tphfd56bdz30" w:id="69"/>
      <w:bookmarkEnd w:id="69"/>
      <w:r w:rsidDel="00000000" w:rsidR="00000000" w:rsidRPr="00000000">
        <w:rPr>
          <w:b w:val="1"/>
          <w:color w:val="000000"/>
          <w:rtl w:val="0"/>
        </w:rPr>
        <w:t xml:space="preserve">4.2.2.3 </w:t>
      </w:r>
      <w:r w:rsidDel="00000000" w:rsidR="00000000" w:rsidRPr="00000000">
        <w:rPr>
          <w:b w:val="1"/>
          <w:color w:val="000000"/>
          <w:highlight w:val="white"/>
          <w:rtl w:val="0"/>
        </w:rPr>
        <w:t xml:space="preserve">Subsystem #3</w:t>
      </w:r>
      <w:r w:rsidDel="00000000" w:rsidR="00000000" w:rsidRPr="00000000">
        <w:rPr>
          <w:b w:val="1"/>
          <w:color w:val="000000"/>
          <w:rtl w:val="0"/>
        </w:rPr>
        <w:t xml:space="preserve">: </w:t>
      </w:r>
      <w:r w:rsidDel="00000000" w:rsidR="00000000" w:rsidRPr="00000000">
        <w:rPr>
          <w:color w:val="000000"/>
          <w:rtl w:val="0"/>
        </w:rPr>
        <w:t xml:space="preserve">Hand Grabber </w:t>
      </w:r>
    </w:p>
    <w:p w:rsidR="00000000" w:rsidDel="00000000" w:rsidP="00000000" w:rsidRDefault="00000000" w:rsidRPr="00000000" w14:paraId="000001C9">
      <w:pPr>
        <w:spacing w:line="240" w:lineRule="auto"/>
        <w:rPr>
          <w:highlight w:val="white"/>
        </w:rPr>
      </w:pPr>
      <w:r w:rsidDel="00000000" w:rsidR="00000000" w:rsidRPr="00000000">
        <w:rPr>
          <w:highlight w:val="white"/>
          <w:rtl w:val="0"/>
        </w:rPr>
        <w:t xml:space="preserve">Hand grabber might be a useful idea, because we are going to create a robot to transport the Legos to the next step. As shown in the figure below.</w:t>
      </w:r>
    </w:p>
    <w:p w:rsidR="00000000" w:rsidDel="00000000" w:rsidP="00000000" w:rsidRDefault="00000000" w:rsidRPr="00000000" w14:paraId="000001CA">
      <w:pPr>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1CB">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Pr>
        <w:drawing>
          <wp:inline distB="114300" distT="114300" distL="114300" distR="114300">
            <wp:extent cx="2489964" cy="1861185"/>
            <wp:effectExtent b="0" l="0" r="0" t="0"/>
            <wp:docPr id="25" name="image24.png"/>
            <a:graphic>
              <a:graphicData uri="http://schemas.openxmlformats.org/drawingml/2006/picture">
                <pic:pic>
                  <pic:nvPicPr>
                    <pic:cNvPr id="0" name="image24.png"/>
                    <pic:cNvPicPr preferRelativeResize="0"/>
                  </pic:nvPicPr>
                  <pic:blipFill>
                    <a:blip r:embed="rId33"/>
                    <a:srcRect b="0" l="0" r="0" t="0"/>
                    <a:stretch>
                      <a:fillRect/>
                    </a:stretch>
                  </pic:blipFill>
                  <pic:spPr>
                    <a:xfrm>
                      <a:off x="0" y="0"/>
                      <a:ext cx="2489964" cy="1861185"/>
                    </a:xfrm>
                    <a:prstGeom prst="rect"/>
                    <a:ln/>
                  </pic:spPr>
                </pic:pic>
              </a:graphicData>
            </a:graphic>
          </wp:inline>
        </w:drawing>
      </w:r>
      <w:r w:rsidDel="00000000" w:rsidR="00000000" w:rsidRPr="00000000">
        <w:rPr>
          <w:rtl w:val="0"/>
        </w:rPr>
      </w:r>
    </w:p>
    <w:p w:rsidR="00000000" w:rsidDel="00000000" w:rsidP="00000000" w:rsidRDefault="00000000" w:rsidRPr="00000000" w14:paraId="000001CC">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Figure</w:t>
      </w:r>
      <w:r w:rsidDel="00000000" w:rsidR="00000000" w:rsidRPr="00000000">
        <w:rPr>
          <w:rFonts w:ascii="Times New Roman" w:cs="Times New Roman" w:eastAsia="Times New Roman" w:hAnsi="Times New Roman"/>
          <w:sz w:val="24"/>
          <w:szCs w:val="24"/>
          <w:highlight w:val="white"/>
          <w:rtl w:val="0"/>
        </w:rPr>
        <w:t xml:space="preserve">: Hand Grabber </w:t>
      </w:r>
    </w:p>
    <w:p w:rsidR="00000000" w:rsidDel="00000000" w:rsidP="00000000" w:rsidRDefault="00000000" w:rsidRPr="00000000" w14:paraId="000001CD">
      <w:pPr>
        <w:spacing w:line="240" w:lineRule="auto"/>
        <w:rPr>
          <w:b w:val="1"/>
          <w:highlight w:val="white"/>
        </w:rPr>
      </w:pPr>
      <w:r w:rsidDel="00000000" w:rsidR="00000000" w:rsidRPr="00000000">
        <w:rPr>
          <w:b w:val="1"/>
          <w:highlight w:val="white"/>
          <w:rtl w:val="0"/>
        </w:rPr>
        <w:t xml:space="preserve">Advantages: </w:t>
      </w:r>
    </w:p>
    <w:p w:rsidR="00000000" w:rsidDel="00000000" w:rsidP="00000000" w:rsidRDefault="00000000" w:rsidRPr="00000000" w14:paraId="000001CE">
      <w:pPr>
        <w:numPr>
          <w:ilvl w:val="0"/>
          <w:numId w:val="13"/>
        </w:numPr>
        <w:spacing w:line="240" w:lineRule="auto"/>
        <w:ind w:left="720" w:hanging="360"/>
        <w:rPr>
          <w:highlight w:val="white"/>
        </w:rPr>
      </w:pPr>
      <w:r w:rsidDel="00000000" w:rsidR="00000000" w:rsidRPr="00000000">
        <w:rPr>
          <w:highlight w:val="white"/>
          <w:rtl w:val="0"/>
        </w:rPr>
        <w:t xml:space="preserve">Easy to use </w:t>
      </w:r>
    </w:p>
    <w:p w:rsidR="00000000" w:rsidDel="00000000" w:rsidP="00000000" w:rsidRDefault="00000000" w:rsidRPr="00000000" w14:paraId="000001CF">
      <w:pPr>
        <w:numPr>
          <w:ilvl w:val="0"/>
          <w:numId w:val="13"/>
        </w:numPr>
        <w:spacing w:line="240" w:lineRule="auto"/>
        <w:ind w:left="720" w:hanging="360"/>
        <w:rPr>
          <w:highlight w:val="white"/>
        </w:rPr>
      </w:pPr>
      <w:r w:rsidDel="00000000" w:rsidR="00000000" w:rsidRPr="00000000">
        <w:rPr>
          <w:highlight w:val="white"/>
          <w:rtl w:val="0"/>
        </w:rPr>
        <w:t xml:space="preserve">Safe time  </w:t>
      </w:r>
    </w:p>
    <w:p w:rsidR="00000000" w:rsidDel="00000000" w:rsidP="00000000" w:rsidRDefault="00000000" w:rsidRPr="00000000" w14:paraId="000001D0">
      <w:pPr>
        <w:spacing w:line="240" w:lineRule="auto"/>
        <w:rPr>
          <w:b w:val="1"/>
          <w:highlight w:val="white"/>
        </w:rPr>
      </w:pPr>
      <w:r w:rsidDel="00000000" w:rsidR="00000000" w:rsidRPr="00000000">
        <w:rPr>
          <w:b w:val="1"/>
          <w:highlight w:val="white"/>
          <w:rtl w:val="0"/>
        </w:rPr>
        <w:t xml:space="preserve">Disadvantages:</w:t>
      </w:r>
    </w:p>
    <w:p w:rsidR="00000000" w:rsidDel="00000000" w:rsidP="00000000" w:rsidRDefault="00000000" w:rsidRPr="00000000" w14:paraId="000001D1">
      <w:pPr>
        <w:numPr>
          <w:ilvl w:val="0"/>
          <w:numId w:val="25"/>
        </w:numPr>
        <w:spacing w:line="240" w:lineRule="auto"/>
        <w:ind w:left="720" w:hanging="360"/>
        <w:rPr>
          <w:highlight w:val="white"/>
        </w:rPr>
      </w:pPr>
      <w:r w:rsidDel="00000000" w:rsidR="00000000" w:rsidRPr="00000000">
        <w:rPr>
          <w:highlight w:val="white"/>
          <w:rtl w:val="0"/>
        </w:rPr>
        <w:t xml:space="preserve">Costly  </w:t>
      </w:r>
    </w:p>
    <w:p w:rsidR="00000000" w:rsidDel="00000000" w:rsidP="00000000" w:rsidRDefault="00000000" w:rsidRPr="00000000" w14:paraId="000001D2">
      <w:pPr>
        <w:numPr>
          <w:ilvl w:val="0"/>
          <w:numId w:val="25"/>
        </w:numPr>
        <w:spacing w:line="240" w:lineRule="auto"/>
        <w:ind w:left="720" w:hanging="360"/>
        <w:rPr>
          <w:rFonts w:ascii="Times New Roman" w:cs="Times New Roman" w:eastAsia="Times New Roman" w:hAnsi="Times New Roman"/>
          <w:sz w:val="24"/>
          <w:szCs w:val="24"/>
          <w:highlight w:val="white"/>
        </w:rPr>
      </w:pPr>
      <w:r w:rsidDel="00000000" w:rsidR="00000000" w:rsidRPr="00000000">
        <w:rPr>
          <w:highlight w:val="white"/>
          <w:rtl w:val="0"/>
        </w:rPr>
        <w:t xml:space="preserve">Needed more maintenance</w:t>
      </w:r>
      <w:r w:rsidDel="00000000" w:rsidR="00000000" w:rsidRPr="00000000">
        <w:rPr>
          <w:rFonts w:ascii="Times New Roman" w:cs="Times New Roman" w:eastAsia="Times New Roman" w:hAnsi="Times New Roman"/>
          <w:sz w:val="24"/>
          <w:szCs w:val="24"/>
          <w:highlight w:val="white"/>
          <w:rtl w:val="0"/>
        </w:rPr>
        <w:t xml:space="preserve"> </w:t>
      </w:r>
    </w:p>
    <w:p w:rsidR="00000000" w:rsidDel="00000000" w:rsidP="00000000" w:rsidRDefault="00000000" w:rsidRPr="00000000" w14:paraId="000001D3">
      <w:pPr>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1D4">
      <w:pPr>
        <w:pStyle w:val="Heading4"/>
        <w:spacing w:line="240" w:lineRule="auto"/>
        <w:rPr>
          <w:b w:val="1"/>
          <w:i w:val="0"/>
          <w:color w:val="000000"/>
          <w:sz w:val="26"/>
          <w:szCs w:val="26"/>
          <w:highlight w:val="white"/>
        </w:rPr>
      </w:pPr>
      <w:bookmarkStart w:colFirst="0" w:colLast="0" w:name="_924w81ke432f" w:id="70"/>
      <w:bookmarkEnd w:id="70"/>
      <w:r w:rsidDel="00000000" w:rsidR="00000000" w:rsidRPr="00000000">
        <w:rPr>
          <w:b w:val="1"/>
          <w:i w:val="0"/>
          <w:color w:val="000000"/>
          <w:sz w:val="26"/>
          <w:szCs w:val="26"/>
          <w:highlight w:val="white"/>
          <w:rtl w:val="0"/>
        </w:rPr>
        <w:t xml:space="preserve">4.2.3 Subsystem #3: </w:t>
      </w:r>
      <w:r w:rsidDel="00000000" w:rsidR="00000000" w:rsidRPr="00000000">
        <w:rPr>
          <w:b w:val="1"/>
          <w:i w:val="0"/>
          <w:color w:val="000000"/>
          <w:sz w:val="26"/>
          <w:szCs w:val="26"/>
          <w:rtl w:val="0"/>
        </w:rPr>
        <w:t xml:space="preserve">Classify Legos</w:t>
      </w:r>
      <w:r w:rsidDel="00000000" w:rsidR="00000000" w:rsidRPr="00000000">
        <w:rPr>
          <w:rtl w:val="0"/>
        </w:rPr>
      </w:r>
    </w:p>
    <w:p w:rsidR="00000000" w:rsidDel="00000000" w:rsidP="00000000" w:rsidRDefault="00000000" w:rsidRPr="00000000" w14:paraId="000001D5">
      <w:pPr>
        <w:pStyle w:val="Heading5"/>
        <w:spacing w:line="240" w:lineRule="auto"/>
        <w:rPr>
          <w:b w:val="1"/>
          <w:color w:val="000000"/>
          <w:sz w:val="26"/>
          <w:szCs w:val="26"/>
        </w:rPr>
      </w:pPr>
      <w:bookmarkStart w:colFirst="0" w:colLast="0" w:name="_uq20dswboyrx" w:id="71"/>
      <w:bookmarkEnd w:id="71"/>
      <w:r w:rsidDel="00000000" w:rsidR="00000000" w:rsidRPr="00000000">
        <w:rPr>
          <w:b w:val="1"/>
          <w:color w:val="000000"/>
          <w:sz w:val="26"/>
          <w:szCs w:val="26"/>
          <w:rtl w:val="0"/>
        </w:rPr>
        <w:t xml:space="preserve">4.2.3.1 Design #1: </w:t>
      </w:r>
      <w:r w:rsidDel="00000000" w:rsidR="00000000" w:rsidRPr="00000000">
        <w:rPr>
          <w:b w:val="1"/>
          <w:color w:val="000000"/>
          <w:sz w:val="26"/>
          <w:szCs w:val="26"/>
          <w:rtl w:val="0"/>
        </w:rPr>
        <w:t xml:space="preserve">Scanner</w:t>
      </w:r>
    </w:p>
    <w:p w:rsidR="00000000" w:rsidDel="00000000" w:rsidP="00000000" w:rsidRDefault="00000000" w:rsidRPr="00000000" w14:paraId="000001D6">
      <w:pPr>
        <w:spacing w:line="240" w:lineRule="auto"/>
        <w:rPr>
          <w:highlight w:val="white"/>
        </w:rPr>
      </w:pPr>
      <w:r w:rsidDel="00000000" w:rsidR="00000000" w:rsidRPr="00000000">
        <w:rPr>
          <w:highlight w:val="white"/>
          <w:rtl w:val="0"/>
        </w:rPr>
        <w:t xml:space="preserve">This is the idea that scan the Lego and differentiate it from others to find its location where it need to go according to the associated space and the idea has shown below. </w:t>
      </w:r>
    </w:p>
    <w:p w:rsidR="00000000" w:rsidDel="00000000" w:rsidP="00000000" w:rsidRDefault="00000000" w:rsidRPr="00000000" w14:paraId="000001D7">
      <w:pPr>
        <w:jc w:val="center"/>
        <w:rPr>
          <w:rFonts w:ascii="Times New Roman" w:cs="Times New Roman" w:eastAsia="Times New Roman" w:hAnsi="Times New Roman"/>
          <w:sz w:val="24"/>
          <w:szCs w:val="24"/>
          <w:highlight w:val="white"/>
        </w:rPr>
      </w:pPr>
      <w:r w:rsidDel="00000000" w:rsidR="00000000" w:rsidRPr="00000000">
        <w:rPr/>
        <w:drawing>
          <wp:inline distB="114300" distT="114300" distL="114300" distR="114300">
            <wp:extent cx="2181225" cy="1247775"/>
            <wp:effectExtent b="0" l="0" r="0" t="0"/>
            <wp:docPr id="13" name="image18.png"/>
            <a:graphic>
              <a:graphicData uri="http://schemas.openxmlformats.org/drawingml/2006/picture">
                <pic:pic>
                  <pic:nvPicPr>
                    <pic:cNvPr id="0" name="image18.png"/>
                    <pic:cNvPicPr preferRelativeResize="0"/>
                  </pic:nvPicPr>
                  <pic:blipFill>
                    <a:blip r:embed="rId34"/>
                    <a:srcRect b="7801" l="0" r="0" t="6382"/>
                    <a:stretch>
                      <a:fillRect/>
                    </a:stretch>
                  </pic:blipFill>
                  <pic:spPr>
                    <a:xfrm>
                      <a:off x="0" y="0"/>
                      <a:ext cx="2181225" cy="1247775"/>
                    </a:xfrm>
                    <a:prstGeom prst="rect"/>
                    <a:ln/>
                  </pic:spPr>
                </pic:pic>
              </a:graphicData>
            </a:graphic>
          </wp:inline>
        </w:drawing>
      </w:r>
      <w:r w:rsidDel="00000000" w:rsidR="00000000" w:rsidRPr="00000000">
        <w:rPr>
          <w:rtl w:val="0"/>
        </w:rPr>
      </w:r>
    </w:p>
    <w:p w:rsidR="00000000" w:rsidDel="00000000" w:rsidP="00000000" w:rsidRDefault="00000000" w:rsidRPr="00000000" w14:paraId="000001D8">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Figure 19:</w:t>
      </w:r>
      <w:r w:rsidDel="00000000" w:rsidR="00000000" w:rsidRPr="00000000">
        <w:rPr>
          <w:rFonts w:ascii="Times New Roman" w:cs="Times New Roman" w:eastAsia="Times New Roman" w:hAnsi="Times New Roman"/>
          <w:sz w:val="24"/>
          <w:szCs w:val="24"/>
          <w:highlight w:val="white"/>
          <w:rtl w:val="0"/>
        </w:rPr>
        <w:t xml:space="preserve"> Scanner</w:t>
      </w:r>
    </w:p>
    <w:p w:rsidR="00000000" w:rsidDel="00000000" w:rsidP="00000000" w:rsidRDefault="00000000" w:rsidRPr="00000000" w14:paraId="000001D9">
      <w:pPr>
        <w:spacing w:line="240" w:lineRule="auto"/>
        <w:rPr>
          <w:b w:val="1"/>
          <w:highlight w:val="white"/>
        </w:rPr>
      </w:pPr>
      <w:r w:rsidDel="00000000" w:rsidR="00000000" w:rsidRPr="00000000">
        <w:rPr>
          <w:b w:val="1"/>
          <w:highlight w:val="white"/>
          <w:rtl w:val="0"/>
        </w:rPr>
        <w:t xml:space="preserve">Advantages: </w:t>
      </w:r>
    </w:p>
    <w:p w:rsidR="00000000" w:rsidDel="00000000" w:rsidP="00000000" w:rsidRDefault="00000000" w:rsidRPr="00000000" w14:paraId="000001DA">
      <w:pPr>
        <w:numPr>
          <w:ilvl w:val="0"/>
          <w:numId w:val="8"/>
        </w:numPr>
        <w:spacing w:after="0" w:line="240" w:lineRule="auto"/>
        <w:ind w:left="720" w:hanging="360"/>
        <w:rPr>
          <w:highlight w:val="white"/>
        </w:rPr>
      </w:pPr>
      <w:r w:rsidDel="00000000" w:rsidR="00000000" w:rsidRPr="00000000">
        <w:rPr>
          <w:highlight w:val="white"/>
          <w:rtl w:val="0"/>
        </w:rPr>
        <w:t xml:space="preserve">Easy to operate</w:t>
      </w:r>
    </w:p>
    <w:p w:rsidR="00000000" w:rsidDel="00000000" w:rsidP="00000000" w:rsidRDefault="00000000" w:rsidRPr="00000000" w14:paraId="000001DB">
      <w:pPr>
        <w:numPr>
          <w:ilvl w:val="0"/>
          <w:numId w:val="8"/>
        </w:numPr>
        <w:spacing w:line="240" w:lineRule="auto"/>
        <w:ind w:left="720" w:hanging="360"/>
        <w:rPr>
          <w:highlight w:val="white"/>
        </w:rPr>
      </w:pPr>
      <w:r w:rsidDel="00000000" w:rsidR="00000000" w:rsidRPr="00000000">
        <w:rPr>
          <w:highlight w:val="white"/>
          <w:rtl w:val="0"/>
        </w:rPr>
        <w:t xml:space="preserve">Economical </w:t>
      </w:r>
    </w:p>
    <w:p w:rsidR="00000000" w:rsidDel="00000000" w:rsidP="00000000" w:rsidRDefault="00000000" w:rsidRPr="00000000" w14:paraId="000001DC">
      <w:pPr>
        <w:spacing w:line="240" w:lineRule="auto"/>
        <w:rPr>
          <w:b w:val="1"/>
          <w:highlight w:val="white"/>
        </w:rPr>
      </w:pPr>
      <w:r w:rsidDel="00000000" w:rsidR="00000000" w:rsidRPr="00000000">
        <w:rPr>
          <w:b w:val="1"/>
          <w:highlight w:val="white"/>
          <w:rtl w:val="0"/>
        </w:rPr>
        <w:t xml:space="preserve">Disadvantages:</w:t>
      </w:r>
    </w:p>
    <w:p w:rsidR="00000000" w:rsidDel="00000000" w:rsidP="00000000" w:rsidRDefault="00000000" w:rsidRPr="00000000" w14:paraId="000001DD">
      <w:pPr>
        <w:numPr>
          <w:ilvl w:val="0"/>
          <w:numId w:val="21"/>
        </w:numPr>
        <w:spacing w:line="240" w:lineRule="auto"/>
        <w:ind w:left="720" w:hanging="360"/>
        <w:rPr>
          <w:highlight w:val="white"/>
        </w:rPr>
      </w:pPr>
      <w:r w:rsidDel="00000000" w:rsidR="00000000" w:rsidRPr="00000000">
        <w:rPr>
          <w:highlight w:val="white"/>
          <w:rtl w:val="0"/>
        </w:rPr>
        <w:t xml:space="preserve">Less efficient </w:t>
      </w:r>
    </w:p>
    <w:p w:rsidR="00000000" w:rsidDel="00000000" w:rsidP="00000000" w:rsidRDefault="00000000" w:rsidRPr="00000000" w14:paraId="000001DE">
      <w:pPr>
        <w:pStyle w:val="Heading5"/>
        <w:spacing w:line="240" w:lineRule="auto"/>
        <w:rPr>
          <w:color w:val="000000"/>
        </w:rPr>
      </w:pPr>
      <w:bookmarkStart w:colFirst="0" w:colLast="0" w:name="_42jumuiz69hf" w:id="72"/>
      <w:bookmarkEnd w:id="72"/>
      <w:r w:rsidDel="00000000" w:rsidR="00000000" w:rsidRPr="00000000">
        <w:rPr>
          <w:b w:val="1"/>
          <w:color w:val="000000"/>
          <w:rtl w:val="0"/>
        </w:rPr>
        <w:t xml:space="preserve">4.2.3.2 Design #2: </w:t>
      </w:r>
      <w:r w:rsidDel="00000000" w:rsidR="00000000" w:rsidRPr="00000000">
        <w:rPr>
          <w:color w:val="000000"/>
          <w:rtl w:val="0"/>
        </w:rPr>
        <w:t xml:space="preserve">Camera </w:t>
      </w:r>
    </w:p>
    <w:p w:rsidR="00000000" w:rsidDel="00000000" w:rsidP="00000000" w:rsidRDefault="00000000" w:rsidRPr="00000000" w14:paraId="000001DF">
      <w:pPr>
        <w:spacing w:line="240" w:lineRule="auto"/>
        <w:rPr>
          <w:highlight w:val="white"/>
        </w:rPr>
      </w:pPr>
      <w:r w:rsidDel="00000000" w:rsidR="00000000" w:rsidRPr="00000000">
        <w:rPr>
          <w:highlight w:val="white"/>
          <w:rtl w:val="0"/>
        </w:rPr>
        <w:t xml:space="preserve">Another option we have decided is the use of camera to do the differentiation between the Legos and recognize the Lego so it can move to its associated space. </w:t>
      </w:r>
    </w:p>
    <w:p w:rsidR="00000000" w:rsidDel="00000000" w:rsidP="00000000" w:rsidRDefault="00000000" w:rsidRPr="00000000" w14:paraId="000001E0">
      <w:pPr>
        <w:jc w:val="center"/>
        <w:rPr>
          <w:rFonts w:ascii="Times New Roman" w:cs="Times New Roman" w:eastAsia="Times New Roman" w:hAnsi="Times New Roman"/>
          <w:sz w:val="24"/>
          <w:szCs w:val="24"/>
          <w:highlight w:val="white"/>
        </w:rPr>
      </w:pPr>
      <w:r w:rsidDel="00000000" w:rsidR="00000000" w:rsidRPr="00000000">
        <w:rPr/>
        <w:drawing>
          <wp:inline distB="114300" distT="114300" distL="114300" distR="114300">
            <wp:extent cx="1895475" cy="1343025"/>
            <wp:effectExtent b="0" l="0" r="0" t="0"/>
            <wp:docPr id="5" name="image5.png"/>
            <a:graphic>
              <a:graphicData uri="http://schemas.openxmlformats.org/drawingml/2006/picture">
                <pic:pic>
                  <pic:nvPicPr>
                    <pic:cNvPr id="0" name="image5.png"/>
                    <pic:cNvPicPr preferRelativeResize="0"/>
                  </pic:nvPicPr>
                  <pic:blipFill>
                    <a:blip r:embed="rId35"/>
                    <a:srcRect b="0" l="0" r="0" t="0"/>
                    <a:stretch>
                      <a:fillRect/>
                    </a:stretch>
                  </pic:blipFill>
                  <pic:spPr>
                    <a:xfrm>
                      <a:off x="0" y="0"/>
                      <a:ext cx="1895475" cy="1343025"/>
                    </a:xfrm>
                    <a:prstGeom prst="rect"/>
                    <a:ln/>
                  </pic:spPr>
                </pic:pic>
              </a:graphicData>
            </a:graphic>
          </wp:inline>
        </w:drawing>
      </w:r>
      <w:r w:rsidDel="00000000" w:rsidR="00000000" w:rsidRPr="00000000">
        <w:rPr>
          <w:rtl w:val="0"/>
        </w:rPr>
      </w:r>
    </w:p>
    <w:p w:rsidR="00000000" w:rsidDel="00000000" w:rsidP="00000000" w:rsidRDefault="00000000" w:rsidRPr="00000000" w14:paraId="000001E1">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Figure 20:</w:t>
      </w:r>
      <w:r w:rsidDel="00000000" w:rsidR="00000000" w:rsidRPr="00000000">
        <w:rPr>
          <w:rFonts w:ascii="Times New Roman" w:cs="Times New Roman" w:eastAsia="Times New Roman" w:hAnsi="Times New Roman"/>
          <w:sz w:val="24"/>
          <w:szCs w:val="24"/>
          <w:highlight w:val="white"/>
          <w:rtl w:val="0"/>
        </w:rPr>
        <w:t xml:space="preserve"> Camera</w:t>
      </w:r>
    </w:p>
    <w:p w:rsidR="00000000" w:rsidDel="00000000" w:rsidP="00000000" w:rsidRDefault="00000000" w:rsidRPr="00000000" w14:paraId="000001E2">
      <w:pPr>
        <w:spacing w:line="240" w:lineRule="auto"/>
        <w:rPr>
          <w:b w:val="1"/>
          <w:highlight w:val="white"/>
        </w:rPr>
      </w:pPr>
      <w:r w:rsidDel="00000000" w:rsidR="00000000" w:rsidRPr="00000000">
        <w:rPr>
          <w:b w:val="1"/>
          <w:highlight w:val="white"/>
          <w:rtl w:val="0"/>
        </w:rPr>
        <w:t xml:space="preserve">Advantages: </w:t>
      </w:r>
    </w:p>
    <w:p w:rsidR="00000000" w:rsidDel="00000000" w:rsidP="00000000" w:rsidRDefault="00000000" w:rsidRPr="00000000" w14:paraId="000001E3">
      <w:pPr>
        <w:numPr>
          <w:ilvl w:val="0"/>
          <w:numId w:val="18"/>
        </w:numPr>
        <w:spacing w:after="0" w:line="240" w:lineRule="auto"/>
        <w:ind w:left="720" w:hanging="360"/>
        <w:rPr>
          <w:highlight w:val="white"/>
        </w:rPr>
      </w:pPr>
      <w:r w:rsidDel="00000000" w:rsidR="00000000" w:rsidRPr="00000000">
        <w:rPr>
          <w:highlight w:val="white"/>
          <w:rtl w:val="0"/>
        </w:rPr>
        <w:t xml:space="preserve">Accurate </w:t>
      </w:r>
    </w:p>
    <w:p w:rsidR="00000000" w:rsidDel="00000000" w:rsidP="00000000" w:rsidRDefault="00000000" w:rsidRPr="00000000" w14:paraId="000001E4">
      <w:pPr>
        <w:numPr>
          <w:ilvl w:val="0"/>
          <w:numId w:val="18"/>
        </w:numPr>
        <w:spacing w:line="240" w:lineRule="auto"/>
        <w:ind w:left="720" w:hanging="360"/>
        <w:rPr>
          <w:highlight w:val="white"/>
        </w:rPr>
      </w:pPr>
      <w:r w:rsidDel="00000000" w:rsidR="00000000" w:rsidRPr="00000000">
        <w:rPr>
          <w:highlight w:val="white"/>
          <w:rtl w:val="0"/>
        </w:rPr>
        <w:t xml:space="preserve">Speedy  </w:t>
      </w:r>
    </w:p>
    <w:p w:rsidR="00000000" w:rsidDel="00000000" w:rsidP="00000000" w:rsidRDefault="00000000" w:rsidRPr="00000000" w14:paraId="000001E5">
      <w:pPr>
        <w:spacing w:line="240" w:lineRule="auto"/>
        <w:rPr>
          <w:b w:val="1"/>
          <w:highlight w:val="white"/>
        </w:rPr>
      </w:pPr>
      <w:r w:rsidDel="00000000" w:rsidR="00000000" w:rsidRPr="00000000">
        <w:rPr>
          <w:b w:val="1"/>
          <w:highlight w:val="white"/>
          <w:rtl w:val="0"/>
        </w:rPr>
        <w:t xml:space="preserve">Disadvantages:</w:t>
      </w:r>
    </w:p>
    <w:p w:rsidR="00000000" w:rsidDel="00000000" w:rsidP="00000000" w:rsidRDefault="00000000" w:rsidRPr="00000000" w14:paraId="000001E6">
      <w:pPr>
        <w:numPr>
          <w:ilvl w:val="0"/>
          <w:numId w:val="18"/>
        </w:numPr>
        <w:spacing w:line="240" w:lineRule="auto"/>
        <w:ind w:left="720" w:hanging="360"/>
        <w:rPr>
          <w:highlight w:val="white"/>
        </w:rPr>
      </w:pPr>
      <w:r w:rsidDel="00000000" w:rsidR="00000000" w:rsidRPr="00000000">
        <w:rPr>
          <w:highlight w:val="white"/>
          <w:rtl w:val="0"/>
        </w:rPr>
        <w:t xml:space="preserve">Costly</w:t>
      </w:r>
    </w:p>
    <w:p w:rsidR="00000000" w:rsidDel="00000000" w:rsidP="00000000" w:rsidRDefault="00000000" w:rsidRPr="00000000" w14:paraId="000001E7">
      <w:pPr>
        <w:spacing w:after="0" w:lineRule="auto"/>
        <w:ind w:left="0" w:firstLine="0"/>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1E8">
      <w:pPr>
        <w:pStyle w:val="Heading4"/>
        <w:ind w:left="0" w:firstLine="0"/>
        <w:rPr>
          <w:b w:val="1"/>
          <w:i w:val="0"/>
          <w:color w:val="000000"/>
          <w:sz w:val="26"/>
          <w:szCs w:val="26"/>
        </w:rPr>
      </w:pPr>
      <w:bookmarkStart w:colFirst="0" w:colLast="0" w:name="_aputmzhu1umi" w:id="73"/>
      <w:bookmarkEnd w:id="73"/>
      <w:r w:rsidDel="00000000" w:rsidR="00000000" w:rsidRPr="00000000">
        <w:rPr>
          <w:b w:val="1"/>
          <w:i w:val="0"/>
          <w:color w:val="000000"/>
          <w:sz w:val="26"/>
          <w:szCs w:val="26"/>
          <w:rtl w:val="0"/>
        </w:rPr>
        <w:t xml:space="preserve">4.2.4 </w:t>
      </w:r>
      <w:r w:rsidDel="00000000" w:rsidR="00000000" w:rsidRPr="00000000">
        <w:rPr>
          <w:b w:val="1"/>
          <w:i w:val="0"/>
          <w:color w:val="000000"/>
          <w:sz w:val="26"/>
          <w:szCs w:val="26"/>
          <w:rtl w:val="0"/>
        </w:rPr>
        <w:t xml:space="preserve">Design #4: Sorting Legos</w:t>
      </w:r>
    </w:p>
    <w:p w:rsidR="00000000" w:rsidDel="00000000" w:rsidP="00000000" w:rsidRDefault="00000000" w:rsidRPr="00000000" w14:paraId="000001E9">
      <w:pPr>
        <w:pStyle w:val="Heading5"/>
        <w:rPr>
          <w:b w:val="1"/>
          <w:color w:val="000000"/>
          <w:sz w:val="26"/>
          <w:szCs w:val="26"/>
        </w:rPr>
      </w:pPr>
      <w:bookmarkStart w:colFirst="0" w:colLast="0" w:name="_pgycwtvstmp1" w:id="74"/>
      <w:bookmarkEnd w:id="74"/>
      <w:r w:rsidDel="00000000" w:rsidR="00000000" w:rsidRPr="00000000">
        <w:rPr>
          <w:b w:val="1"/>
          <w:color w:val="000000"/>
          <w:sz w:val="26"/>
          <w:szCs w:val="26"/>
          <w:rtl w:val="0"/>
        </w:rPr>
        <w:t xml:space="preserve">4.2.4.1 Design #1</w:t>
      </w:r>
      <w:r w:rsidDel="00000000" w:rsidR="00000000" w:rsidRPr="00000000">
        <w:rPr>
          <w:b w:val="1"/>
          <w:color w:val="000000"/>
          <w:sz w:val="26"/>
          <w:szCs w:val="26"/>
          <w:rtl w:val="0"/>
        </w:rPr>
        <w:t xml:space="preserve">: </w:t>
      </w:r>
      <w:r w:rsidDel="00000000" w:rsidR="00000000" w:rsidRPr="00000000">
        <w:rPr>
          <w:b w:val="1"/>
          <w:color w:val="000000"/>
          <w:sz w:val="26"/>
          <w:szCs w:val="26"/>
          <w:rtl w:val="0"/>
        </w:rPr>
        <w:t xml:space="preserve">Round Box </w:t>
      </w:r>
    </w:p>
    <w:p w:rsidR="00000000" w:rsidDel="00000000" w:rsidP="00000000" w:rsidRDefault="00000000" w:rsidRPr="00000000" w14:paraId="000001EA">
      <w:pPr>
        <w:spacing w:line="240" w:lineRule="auto"/>
        <w:rPr>
          <w:highlight w:val="white"/>
        </w:rPr>
      </w:pPr>
      <w:r w:rsidDel="00000000" w:rsidR="00000000" w:rsidRPr="00000000">
        <w:rPr>
          <w:highlight w:val="white"/>
          <w:rtl w:val="0"/>
        </w:rPr>
        <w:t xml:space="preserve">In this design, all the Legos will sort out in one round shape area with the hands outside it and these hands store the Legos. One hand will store one kind of Lego and other hand will store second kind of Lego and in this way all the Legos will sort in this round shape. The design has shown below. </w:t>
      </w:r>
    </w:p>
    <w:p w:rsidR="00000000" w:rsidDel="00000000" w:rsidP="00000000" w:rsidRDefault="00000000" w:rsidRPr="00000000" w14:paraId="000001EB">
      <w:pPr>
        <w:jc w:val="center"/>
        <w:rPr>
          <w:rFonts w:ascii="Times New Roman" w:cs="Times New Roman" w:eastAsia="Times New Roman" w:hAnsi="Times New Roman"/>
          <w:sz w:val="24"/>
          <w:szCs w:val="24"/>
          <w:highlight w:val="white"/>
        </w:rPr>
      </w:pPr>
      <w:r w:rsidDel="00000000" w:rsidR="00000000" w:rsidRPr="00000000">
        <w:rPr/>
        <w:drawing>
          <wp:inline distB="114300" distT="114300" distL="114300" distR="114300">
            <wp:extent cx="2015359" cy="2528888"/>
            <wp:effectExtent b="338107" l="506560" r="506560" t="338107"/>
            <wp:docPr id="12" name="image29.png"/>
            <a:graphic>
              <a:graphicData uri="http://schemas.openxmlformats.org/drawingml/2006/picture">
                <pic:pic>
                  <pic:nvPicPr>
                    <pic:cNvPr id="0" name="image29.png"/>
                    <pic:cNvPicPr preferRelativeResize="0"/>
                  </pic:nvPicPr>
                  <pic:blipFill>
                    <a:blip r:embed="rId36"/>
                    <a:srcRect b="0" l="0" r="0" t="0"/>
                    <a:stretch>
                      <a:fillRect/>
                    </a:stretch>
                  </pic:blipFill>
                  <pic:spPr>
                    <a:xfrm rot="19744534">
                      <a:off x="0" y="0"/>
                      <a:ext cx="2015359" cy="2528888"/>
                    </a:xfrm>
                    <a:prstGeom prst="rect"/>
                    <a:ln/>
                  </pic:spPr>
                </pic:pic>
              </a:graphicData>
            </a:graphic>
          </wp:inline>
        </w:drawing>
      </w:r>
      <w:r w:rsidDel="00000000" w:rsidR="00000000" w:rsidRPr="00000000">
        <w:rPr>
          <w:rtl w:val="0"/>
        </w:rPr>
      </w:r>
    </w:p>
    <w:p w:rsidR="00000000" w:rsidDel="00000000" w:rsidP="00000000" w:rsidRDefault="00000000" w:rsidRPr="00000000" w14:paraId="000001EC">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Figure 15:</w:t>
      </w:r>
      <w:r w:rsidDel="00000000" w:rsidR="00000000" w:rsidRPr="00000000">
        <w:rPr>
          <w:rFonts w:ascii="Times New Roman" w:cs="Times New Roman" w:eastAsia="Times New Roman" w:hAnsi="Times New Roman"/>
          <w:sz w:val="24"/>
          <w:szCs w:val="24"/>
          <w:highlight w:val="white"/>
          <w:rtl w:val="0"/>
        </w:rPr>
        <w:t xml:space="preserve"> Round Box</w:t>
      </w:r>
    </w:p>
    <w:p w:rsidR="00000000" w:rsidDel="00000000" w:rsidP="00000000" w:rsidRDefault="00000000" w:rsidRPr="00000000" w14:paraId="000001ED">
      <w:pPr>
        <w:rPr>
          <w:b w:val="1"/>
          <w:highlight w:val="white"/>
        </w:rPr>
      </w:pPr>
      <w:r w:rsidDel="00000000" w:rsidR="00000000" w:rsidRPr="00000000">
        <w:rPr>
          <w:b w:val="1"/>
          <w:highlight w:val="white"/>
          <w:rtl w:val="0"/>
        </w:rPr>
        <w:t xml:space="preserve">Advantages: </w:t>
      </w:r>
    </w:p>
    <w:p w:rsidR="00000000" w:rsidDel="00000000" w:rsidP="00000000" w:rsidRDefault="00000000" w:rsidRPr="00000000" w14:paraId="000001EE">
      <w:pPr>
        <w:numPr>
          <w:ilvl w:val="0"/>
          <w:numId w:val="26"/>
        </w:numPr>
        <w:ind w:left="720" w:hanging="360"/>
        <w:rPr>
          <w:highlight w:val="white"/>
        </w:rPr>
      </w:pPr>
      <w:r w:rsidDel="00000000" w:rsidR="00000000" w:rsidRPr="00000000">
        <w:rPr>
          <w:highlight w:val="white"/>
          <w:rtl w:val="0"/>
        </w:rPr>
        <w:t xml:space="preserve">Easy to use. </w:t>
      </w:r>
    </w:p>
    <w:p w:rsidR="00000000" w:rsidDel="00000000" w:rsidP="00000000" w:rsidRDefault="00000000" w:rsidRPr="00000000" w14:paraId="000001EF">
      <w:pPr>
        <w:rPr>
          <w:b w:val="1"/>
          <w:highlight w:val="white"/>
        </w:rPr>
      </w:pPr>
      <w:r w:rsidDel="00000000" w:rsidR="00000000" w:rsidRPr="00000000">
        <w:rPr>
          <w:b w:val="1"/>
          <w:highlight w:val="white"/>
          <w:rtl w:val="0"/>
        </w:rPr>
        <w:t xml:space="preserve">Disadvantages:</w:t>
      </w:r>
    </w:p>
    <w:p w:rsidR="00000000" w:rsidDel="00000000" w:rsidP="00000000" w:rsidRDefault="00000000" w:rsidRPr="00000000" w14:paraId="000001F0">
      <w:pPr>
        <w:numPr>
          <w:ilvl w:val="0"/>
          <w:numId w:val="24"/>
        </w:numPr>
        <w:spacing w:after="0" w:lineRule="auto"/>
        <w:ind w:left="720" w:hanging="360"/>
        <w:rPr>
          <w:highlight w:val="white"/>
        </w:rPr>
      </w:pPr>
      <w:r w:rsidDel="00000000" w:rsidR="00000000" w:rsidRPr="00000000">
        <w:rPr>
          <w:highlight w:val="white"/>
          <w:rtl w:val="0"/>
        </w:rPr>
        <w:t xml:space="preserve">Less space</w:t>
      </w:r>
    </w:p>
    <w:p w:rsidR="00000000" w:rsidDel="00000000" w:rsidP="00000000" w:rsidRDefault="00000000" w:rsidRPr="00000000" w14:paraId="000001F1">
      <w:pPr>
        <w:numPr>
          <w:ilvl w:val="0"/>
          <w:numId w:val="24"/>
        </w:numPr>
        <w:spacing w:after="0" w:lineRule="auto"/>
        <w:ind w:left="720" w:hanging="360"/>
        <w:rPr>
          <w:highlight w:val="white"/>
        </w:rPr>
      </w:pPr>
      <w:r w:rsidDel="00000000" w:rsidR="00000000" w:rsidRPr="00000000">
        <w:rPr>
          <w:highlight w:val="white"/>
          <w:rtl w:val="0"/>
        </w:rPr>
        <w:t xml:space="preserve">Slow Process</w:t>
      </w:r>
    </w:p>
    <w:p w:rsidR="00000000" w:rsidDel="00000000" w:rsidP="00000000" w:rsidRDefault="00000000" w:rsidRPr="00000000" w14:paraId="000001F2">
      <w:pPr>
        <w:numPr>
          <w:ilvl w:val="0"/>
          <w:numId w:val="24"/>
        </w:numPr>
        <w:ind w:left="720" w:hanging="360"/>
        <w:rPr>
          <w:highlight w:val="white"/>
        </w:rPr>
      </w:pPr>
      <w:r w:rsidDel="00000000" w:rsidR="00000000" w:rsidRPr="00000000">
        <w:rPr>
          <w:highlight w:val="white"/>
          <w:rtl w:val="0"/>
        </w:rPr>
        <w:t xml:space="preserve">Sorting is difficult</w:t>
      </w:r>
    </w:p>
    <w:p w:rsidR="00000000" w:rsidDel="00000000" w:rsidP="00000000" w:rsidRDefault="00000000" w:rsidRPr="00000000" w14:paraId="000001F3">
      <w:pPr>
        <w:pStyle w:val="Heading5"/>
        <w:rPr>
          <w:color w:val="000000"/>
          <w:sz w:val="26"/>
          <w:szCs w:val="26"/>
        </w:rPr>
      </w:pPr>
      <w:bookmarkStart w:colFirst="0" w:colLast="0" w:name="_4jt73s9tvtvp" w:id="75"/>
      <w:bookmarkEnd w:id="75"/>
      <w:r w:rsidDel="00000000" w:rsidR="00000000" w:rsidRPr="00000000">
        <w:rPr>
          <w:b w:val="1"/>
          <w:color w:val="000000"/>
          <w:sz w:val="26"/>
          <w:szCs w:val="26"/>
          <w:rtl w:val="0"/>
        </w:rPr>
        <w:t xml:space="preserve">4.2.4.2 Design #2: </w:t>
      </w:r>
      <w:r w:rsidDel="00000000" w:rsidR="00000000" w:rsidRPr="00000000">
        <w:rPr>
          <w:color w:val="000000"/>
          <w:sz w:val="26"/>
          <w:szCs w:val="26"/>
          <w:rtl w:val="0"/>
        </w:rPr>
        <w:t xml:space="preserve">Multiple Branches Tree</w:t>
      </w:r>
      <w:r w:rsidDel="00000000" w:rsidR="00000000" w:rsidRPr="00000000">
        <w:rPr>
          <w:rtl w:val="0"/>
        </w:rPr>
      </w:r>
    </w:p>
    <w:p w:rsidR="00000000" w:rsidDel="00000000" w:rsidP="00000000" w:rsidRDefault="00000000" w:rsidRPr="00000000" w14:paraId="000001F4">
      <w:pPr>
        <w:spacing w:line="24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In this design, Legos have lot of space to store so different Legos store in different portions of the branches, so this design can manage multiple shapes, multiple colors and multiple sizes as well as the design has shown below. </w:t>
      </w:r>
    </w:p>
    <w:p w:rsidR="00000000" w:rsidDel="00000000" w:rsidP="00000000" w:rsidRDefault="00000000" w:rsidRPr="00000000" w14:paraId="000001F5">
      <w:pPr>
        <w:jc w:val="center"/>
        <w:rPr>
          <w:rFonts w:ascii="Times New Roman" w:cs="Times New Roman" w:eastAsia="Times New Roman" w:hAnsi="Times New Roman"/>
          <w:sz w:val="24"/>
          <w:szCs w:val="24"/>
          <w:highlight w:val="white"/>
        </w:rPr>
      </w:pPr>
      <w:r w:rsidDel="00000000" w:rsidR="00000000" w:rsidRPr="00000000">
        <w:rPr/>
        <w:drawing>
          <wp:inline distB="0" distT="0" distL="0" distR="0">
            <wp:extent cx="2600325" cy="1190625"/>
            <wp:effectExtent b="0" l="0" r="0" t="0"/>
            <wp:docPr id="6" name="image8.png"/>
            <a:graphic>
              <a:graphicData uri="http://schemas.openxmlformats.org/drawingml/2006/picture">
                <pic:pic>
                  <pic:nvPicPr>
                    <pic:cNvPr id="0" name="image8.png"/>
                    <pic:cNvPicPr preferRelativeResize="0"/>
                  </pic:nvPicPr>
                  <pic:blipFill>
                    <a:blip r:embed="rId37"/>
                    <a:srcRect b="36708" l="13507" r="6853" t="26582"/>
                    <a:stretch>
                      <a:fillRect/>
                    </a:stretch>
                  </pic:blipFill>
                  <pic:spPr>
                    <a:xfrm>
                      <a:off x="0" y="0"/>
                      <a:ext cx="2600325" cy="1190625"/>
                    </a:xfrm>
                    <a:prstGeom prst="rect"/>
                    <a:ln/>
                  </pic:spPr>
                </pic:pic>
              </a:graphicData>
            </a:graphic>
          </wp:inline>
        </w:drawing>
      </w:r>
      <w:r w:rsidDel="00000000" w:rsidR="00000000" w:rsidRPr="00000000">
        <w:rPr>
          <w:rtl w:val="0"/>
        </w:rPr>
      </w:r>
    </w:p>
    <w:p w:rsidR="00000000" w:rsidDel="00000000" w:rsidP="00000000" w:rsidRDefault="00000000" w:rsidRPr="00000000" w14:paraId="000001F6">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Figure 16:</w:t>
      </w:r>
      <w:r w:rsidDel="00000000" w:rsidR="00000000" w:rsidRPr="00000000">
        <w:rPr>
          <w:rFonts w:ascii="Times New Roman" w:cs="Times New Roman" w:eastAsia="Times New Roman" w:hAnsi="Times New Roman"/>
          <w:sz w:val="24"/>
          <w:szCs w:val="24"/>
          <w:highlight w:val="white"/>
          <w:rtl w:val="0"/>
        </w:rPr>
        <w:t xml:space="preserve"> Tree Design</w:t>
      </w:r>
    </w:p>
    <w:p w:rsidR="00000000" w:rsidDel="00000000" w:rsidP="00000000" w:rsidRDefault="00000000" w:rsidRPr="00000000" w14:paraId="000001F7">
      <w:pPr>
        <w:spacing w:line="240" w:lineRule="auto"/>
        <w:rPr>
          <w:b w:val="1"/>
          <w:highlight w:val="white"/>
        </w:rPr>
      </w:pPr>
      <w:r w:rsidDel="00000000" w:rsidR="00000000" w:rsidRPr="00000000">
        <w:rPr>
          <w:b w:val="1"/>
          <w:highlight w:val="white"/>
          <w:rtl w:val="0"/>
        </w:rPr>
        <w:t xml:space="preserve">Advantages: </w:t>
      </w:r>
    </w:p>
    <w:p w:rsidR="00000000" w:rsidDel="00000000" w:rsidP="00000000" w:rsidRDefault="00000000" w:rsidRPr="00000000" w14:paraId="000001F8">
      <w:pPr>
        <w:numPr>
          <w:ilvl w:val="0"/>
          <w:numId w:val="22"/>
        </w:numPr>
        <w:spacing w:line="240" w:lineRule="auto"/>
        <w:ind w:left="720" w:hanging="360"/>
        <w:rPr>
          <w:highlight w:val="white"/>
        </w:rPr>
      </w:pPr>
      <w:r w:rsidDel="00000000" w:rsidR="00000000" w:rsidRPr="00000000">
        <w:rPr>
          <w:highlight w:val="white"/>
          <w:rtl w:val="0"/>
        </w:rPr>
        <w:t xml:space="preserve">Large Space </w:t>
      </w:r>
    </w:p>
    <w:p w:rsidR="00000000" w:rsidDel="00000000" w:rsidP="00000000" w:rsidRDefault="00000000" w:rsidRPr="00000000" w14:paraId="000001F9">
      <w:pPr>
        <w:spacing w:line="240" w:lineRule="auto"/>
        <w:rPr>
          <w:b w:val="1"/>
          <w:highlight w:val="white"/>
        </w:rPr>
      </w:pPr>
      <w:r w:rsidDel="00000000" w:rsidR="00000000" w:rsidRPr="00000000">
        <w:rPr>
          <w:b w:val="1"/>
          <w:highlight w:val="white"/>
          <w:rtl w:val="0"/>
        </w:rPr>
        <w:t xml:space="preserve">Disadvantages:</w:t>
      </w:r>
    </w:p>
    <w:p w:rsidR="00000000" w:rsidDel="00000000" w:rsidP="00000000" w:rsidRDefault="00000000" w:rsidRPr="00000000" w14:paraId="000001FA">
      <w:pPr>
        <w:numPr>
          <w:ilvl w:val="0"/>
          <w:numId w:val="7"/>
        </w:numPr>
        <w:spacing w:after="0" w:line="240" w:lineRule="auto"/>
        <w:ind w:left="720" w:hanging="360"/>
        <w:rPr>
          <w:highlight w:val="white"/>
        </w:rPr>
      </w:pPr>
      <w:r w:rsidDel="00000000" w:rsidR="00000000" w:rsidRPr="00000000">
        <w:rPr>
          <w:highlight w:val="white"/>
          <w:rtl w:val="0"/>
        </w:rPr>
        <w:t xml:space="preserve">Slow Process.</w:t>
      </w:r>
    </w:p>
    <w:p w:rsidR="00000000" w:rsidDel="00000000" w:rsidP="00000000" w:rsidRDefault="00000000" w:rsidRPr="00000000" w14:paraId="000001FB">
      <w:pPr>
        <w:numPr>
          <w:ilvl w:val="0"/>
          <w:numId w:val="7"/>
        </w:numPr>
        <w:spacing w:line="240" w:lineRule="auto"/>
        <w:ind w:left="720" w:hanging="360"/>
        <w:rPr>
          <w:highlight w:val="white"/>
        </w:rPr>
      </w:pPr>
      <w:bookmarkStart w:colFirst="0" w:colLast="0" w:name="_3l18frh" w:id="76"/>
      <w:bookmarkEnd w:id="76"/>
      <w:r w:rsidDel="00000000" w:rsidR="00000000" w:rsidRPr="00000000">
        <w:rPr>
          <w:highlight w:val="white"/>
          <w:rtl w:val="0"/>
        </w:rPr>
        <w:t xml:space="preserve">Sorting is difficult </w:t>
      </w:r>
      <w:r w:rsidDel="00000000" w:rsidR="00000000" w:rsidRPr="00000000">
        <w:rPr>
          <w:rtl w:val="0"/>
        </w:rPr>
      </w:r>
    </w:p>
    <w:p w:rsidR="00000000" w:rsidDel="00000000" w:rsidP="00000000" w:rsidRDefault="00000000" w:rsidRPr="00000000" w14:paraId="000001FC">
      <w:pPr>
        <w:pStyle w:val="Heading1"/>
        <w:rPr>
          <w:b w:val="1"/>
          <w:color w:val="000000"/>
          <w:sz w:val="26"/>
          <w:szCs w:val="26"/>
          <w:highlight w:val="white"/>
        </w:rPr>
      </w:pPr>
      <w:bookmarkStart w:colFirst="0" w:colLast="0" w:name="_3as4poj" w:id="77"/>
      <w:bookmarkEnd w:id="77"/>
      <w:r w:rsidDel="00000000" w:rsidR="00000000" w:rsidRPr="00000000">
        <w:rPr>
          <w:b w:val="1"/>
          <w:color w:val="000000"/>
          <w:sz w:val="26"/>
          <w:szCs w:val="26"/>
          <w:highlight w:val="white"/>
          <w:rtl w:val="0"/>
        </w:rPr>
        <w:t xml:space="preserve">5. DESIGN SELECTED</w:t>
      </w:r>
    </w:p>
    <w:p w:rsidR="00000000" w:rsidDel="00000000" w:rsidP="00000000" w:rsidRDefault="00000000" w:rsidRPr="00000000" w14:paraId="000001FD">
      <w:pPr>
        <w:spacing w:line="240" w:lineRule="auto"/>
        <w:rPr>
          <w:highlight w:val="white"/>
        </w:rPr>
      </w:pPr>
      <w:r w:rsidDel="00000000" w:rsidR="00000000" w:rsidRPr="00000000">
        <w:rPr>
          <w:highlight w:val="white"/>
          <w:rtl w:val="0"/>
        </w:rPr>
        <w:t xml:space="preserve">In this section final design will going to select from the concepts which have generated in the previous section. There are different ways to select the design from multiple designs but it is difficult to select the best design by simply checking the design so there are some methods available which can help in choosing the design like decision matrix, and Pugh chart. These design ideas use the customer requirements and then test each design with each requirement to and then the best design select. </w:t>
      </w:r>
    </w:p>
    <w:p w:rsidR="00000000" w:rsidDel="00000000" w:rsidP="00000000" w:rsidRDefault="00000000" w:rsidRPr="00000000" w14:paraId="000001FE">
      <w:pPr>
        <w:pStyle w:val="Heading2"/>
        <w:rPr>
          <w:b w:val="1"/>
          <w:color w:val="000000"/>
          <w:highlight w:val="white"/>
        </w:rPr>
      </w:pPr>
      <w:bookmarkStart w:colFirst="0" w:colLast="0" w:name="_1pxezwc" w:id="78"/>
      <w:bookmarkEnd w:id="78"/>
      <w:r w:rsidDel="00000000" w:rsidR="00000000" w:rsidRPr="00000000">
        <w:rPr>
          <w:b w:val="1"/>
          <w:color w:val="000000"/>
          <w:highlight w:val="white"/>
          <w:rtl w:val="0"/>
        </w:rPr>
        <w:t xml:space="preserve">5.1 Technical Selection Criteria</w:t>
      </w:r>
    </w:p>
    <w:p w:rsidR="00000000" w:rsidDel="00000000" w:rsidP="00000000" w:rsidRDefault="00000000" w:rsidRPr="00000000" w14:paraId="000001FF">
      <w:pPr>
        <w:spacing w:line="240" w:lineRule="auto"/>
        <w:rPr>
          <w:highlight w:val="white"/>
        </w:rPr>
      </w:pPr>
      <w:r w:rsidDel="00000000" w:rsidR="00000000" w:rsidRPr="00000000">
        <w:rPr>
          <w:highlight w:val="white"/>
          <w:rtl w:val="0"/>
        </w:rPr>
        <w:t xml:space="preserve">Criteria for selecting the design depends on the efficiency and the requirements they are fulfilling. The basic criteria for selecting the design is that test it with the requirements and see if all the requirements are following by the design or not. If all the design is following by the requirement the design is acceptable otherwise the design is not acceptable. In this way selection of design happens. The technical criteria of design engineering requirements and engineering requirements can measure as well so technical criteria for the design is engineering requirement that need to meet by the design to count as a final design. </w:t>
      </w:r>
    </w:p>
    <w:p w:rsidR="00000000" w:rsidDel="00000000" w:rsidP="00000000" w:rsidRDefault="00000000" w:rsidRPr="00000000" w14:paraId="00000200">
      <w:pPr>
        <w:pStyle w:val="Heading2"/>
        <w:rPr>
          <w:color w:val="000000"/>
          <w:highlight w:val="white"/>
        </w:rPr>
      </w:pPr>
      <w:bookmarkStart w:colFirst="0" w:colLast="0" w:name="_49x2ik5" w:id="79"/>
      <w:bookmarkEnd w:id="79"/>
      <w:r w:rsidDel="00000000" w:rsidR="00000000" w:rsidRPr="00000000">
        <w:rPr>
          <w:b w:val="1"/>
          <w:color w:val="000000"/>
          <w:highlight w:val="white"/>
          <w:rtl w:val="0"/>
        </w:rPr>
        <w:t xml:space="preserve">5.2 Rationale for Design Selection</w:t>
      </w:r>
      <w:r w:rsidDel="00000000" w:rsidR="00000000" w:rsidRPr="00000000">
        <w:rPr>
          <w:color w:val="000000"/>
          <w:highlight w:val="white"/>
          <w:rtl w:val="0"/>
        </w:rPr>
        <w:t xml:space="preserve"> </w:t>
      </w:r>
    </w:p>
    <w:p w:rsidR="00000000" w:rsidDel="00000000" w:rsidP="00000000" w:rsidRDefault="00000000" w:rsidRPr="00000000" w14:paraId="00000201">
      <w:pPr>
        <w:spacing w:line="240" w:lineRule="auto"/>
        <w:rPr>
          <w:highlight w:val="white"/>
        </w:rPr>
      </w:pPr>
      <w:r w:rsidDel="00000000" w:rsidR="00000000" w:rsidRPr="00000000">
        <w:rPr>
          <w:highlight w:val="white"/>
          <w:rtl w:val="0"/>
        </w:rPr>
        <w:t xml:space="preserve">There are different design ideas which have generated, and to select these design ideas, Pugh chart and Decision matrix have used. </w:t>
      </w:r>
    </w:p>
    <w:p w:rsidR="00000000" w:rsidDel="00000000" w:rsidP="00000000" w:rsidRDefault="00000000" w:rsidRPr="00000000" w14:paraId="00000202">
      <w:pPr>
        <w:rPr>
          <w:b w:val="1"/>
          <w:sz w:val="24"/>
          <w:szCs w:val="24"/>
          <w:highlight w:val="white"/>
        </w:rPr>
      </w:pPr>
      <w:r w:rsidDel="00000000" w:rsidR="00000000" w:rsidRPr="00000000">
        <w:rPr>
          <w:b w:val="1"/>
          <w:sz w:val="24"/>
          <w:szCs w:val="24"/>
          <w:highlight w:val="white"/>
          <w:rtl w:val="0"/>
        </w:rPr>
        <w:t xml:space="preserve">Pugh Chart </w:t>
      </w:r>
    </w:p>
    <w:p w:rsidR="00000000" w:rsidDel="00000000" w:rsidP="00000000" w:rsidRDefault="00000000" w:rsidRPr="00000000" w14:paraId="00000203">
      <w:pPr>
        <w:spacing w:line="240" w:lineRule="auto"/>
        <w:rPr>
          <w:highlight w:val="white"/>
        </w:rPr>
      </w:pPr>
      <w:r w:rsidDel="00000000" w:rsidR="00000000" w:rsidRPr="00000000">
        <w:rPr>
          <w:highlight w:val="white"/>
          <w:rtl w:val="0"/>
        </w:rPr>
        <w:t xml:space="preserve">Pugh chart has used to check for each requirement against each design and then assign a plus sign if the requirement is present in it. And if the requirement is not present then it assign a negative sign. And at the end sum up the plus sign and minus sign. So the design with higher plus sign will count as the final design. </w:t>
      </w:r>
    </w:p>
    <w:p w:rsidR="00000000" w:rsidDel="00000000" w:rsidP="00000000" w:rsidRDefault="00000000" w:rsidRPr="00000000" w14:paraId="00000204">
      <w:pPr>
        <w:jc w:val="left"/>
        <w:rPr>
          <w:rFonts w:ascii="Times New Roman" w:cs="Times New Roman" w:eastAsia="Times New Roman" w:hAnsi="Times New Roman"/>
          <w:b w:val="1"/>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                             </w:t>
      </w:r>
    </w:p>
    <w:p w:rsidR="00000000" w:rsidDel="00000000" w:rsidP="00000000" w:rsidRDefault="00000000" w:rsidRPr="00000000" w14:paraId="00000205">
      <w:pPr>
        <w:jc w:val="left"/>
        <w:rPr>
          <w:rFonts w:ascii="Times New Roman" w:cs="Times New Roman" w:eastAsia="Times New Roman" w:hAnsi="Times New Roman"/>
          <w:b w:val="1"/>
          <w:sz w:val="24"/>
          <w:szCs w:val="24"/>
          <w:highlight w:val="white"/>
        </w:rPr>
      </w:pPr>
      <w:r w:rsidDel="00000000" w:rsidR="00000000" w:rsidRPr="00000000">
        <w:rPr>
          <w:rtl w:val="0"/>
        </w:rPr>
      </w:r>
    </w:p>
    <w:p w:rsidR="00000000" w:rsidDel="00000000" w:rsidP="00000000" w:rsidRDefault="00000000" w:rsidRPr="00000000" w14:paraId="00000206">
      <w:pPr>
        <w:jc w:val="left"/>
        <w:rPr>
          <w:rFonts w:ascii="Times New Roman" w:cs="Times New Roman" w:eastAsia="Times New Roman" w:hAnsi="Times New Roman"/>
          <w:b w:val="1"/>
          <w:sz w:val="24"/>
          <w:szCs w:val="24"/>
          <w:highlight w:val="white"/>
        </w:rPr>
      </w:pPr>
      <w:r w:rsidDel="00000000" w:rsidR="00000000" w:rsidRPr="00000000">
        <w:rPr>
          <w:rtl w:val="0"/>
        </w:rPr>
      </w:r>
    </w:p>
    <w:p w:rsidR="00000000" w:rsidDel="00000000" w:rsidP="00000000" w:rsidRDefault="00000000" w:rsidRPr="00000000" w14:paraId="00000207">
      <w:pPr>
        <w:jc w:val="left"/>
        <w:rPr>
          <w:rFonts w:ascii="Times New Roman" w:cs="Times New Roman" w:eastAsia="Times New Roman" w:hAnsi="Times New Roman"/>
          <w:b w:val="1"/>
          <w:sz w:val="24"/>
          <w:szCs w:val="24"/>
          <w:highlight w:val="white"/>
        </w:rPr>
      </w:pPr>
      <w:r w:rsidDel="00000000" w:rsidR="00000000" w:rsidRPr="00000000">
        <w:rPr>
          <w:rtl w:val="0"/>
        </w:rPr>
      </w:r>
    </w:p>
    <w:p w:rsidR="00000000" w:rsidDel="00000000" w:rsidP="00000000" w:rsidRDefault="00000000" w:rsidRPr="00000000" w14:paraId="00000208">
      <w:pPr>
        <w:jc w:val="left"/>
        <w:rPr>
          <w:rFonts w:ascii="Times New Roman" w:cs="Times New Roman" w:eastAsia="Times New Roman" w:hAnsi="Times New Roman"/>
          <w:b w:val="1"/>
          <w:sz w:val="24"/>
          <w:szCs w:val="24"/>
          <w:highlight w:val="white"/>
        </w:rPr>
      </w:pPr>
      <w:r w:rsidDel="00000000" w:rsidR="00000000" w:rsidRPr="00000000">
        <w:rPr>
          <w:rtl w:val="0"/>
        </w:rPr>
      </w:r>
    </w:p>
    <w:p w:rsidR="00000000" w:rsidDel="00000000" w:rsidP="00000000" w:rsidRDefault="00000000" w:rsidRPr="00000000" w14:paraId="00000209">
      <w:pPr>
        <w:jc w:val="left"/>
        <w:rPr>
          <w:rFonts w:ascii="Times New Roman" w:cs="Times New Roman" w:eastAsia="Times New Roman" w:hAnsi="Times New Roman"/>
          <w:b w:val="1"/>
          <w:sz w:val="24"/>
          <w:szCs w:val="24"/>
          <w:highlight w:val="white"/>
        </w:rPr>
      </w:pPr>
      <w:r w:rsidDel="00000000" w:rsidR="00000000" w:rsidRPr="00000000">
        <w:rPr>
          <w:rtl w:val="0"/>
        </w:rPr>
      </w:r>
    </w:p>
    <w:p w:rsidR="00000000" w:rsidDel="00000000" w:rsidP="00000000" w:rsidRDefault="00000000" w:rsidRPr="00000000" w14:paraId="0000020A">
      <w:pPr>
        <w:jc w:val="left"/>
        <w:rPr>
          <w:rFonts w:ascii="Times New Roman" w:cs="Times New Roman" w:eastAsia="Times New Roman" w:hAnsi="Times New Roman"/>
          <w:b w:val="1"/>
          <w:sz w:val="24"/>
          <w:szCs w:val="24"/>
          <w:highlight w:val="white"/>
        </w:rPr>
      </w:pPr>
      <w:r w:rsidDel="00000000" w:rsidR="00000000" w:rsidRPr="00000000">
        <w:rPr>
          <w:rtl w:val="0"/>
        </w:rPr>
      </w:r>
    </w:p>
    <w:p w:rsidR="00000000" w:rsidDel="00000000" w:rsidP="00000000" w:rsidRDefault="00000000" w:rsidRPr="00000000" w14:paraId="0000020B">
      <w:pPr>
        <w:jc w:val="left"/>
        <w:rPr>
          <w:rFonts w:ascii="Times New Roman" w:cs="Times New Roman" w:eastAsia="Times New Roman" w:hAnsi="Times New Roman"/>
          <w:b w:val="1"/>
          <w:sz w:val="24"/>
          <w:szCs w:val="24"/>
          <w:highlight w:val="white"/>
        </w:rPr>
      </w:pPr>
      <w:r w:rsidDel="00000000" w:rsidR="00000000" w:rsidRPr="00000000">
        <w:rPr>
          <w:rtl w:val="0"/>
        </w:rPr>
      </w:r>
    </w:p>
    <w:p w:rsidR="00000000" w:rsidDel="00000000" w:rsidP="00000000" w:rsidRDefault="00000000" w:rsidRPr="00000000" w14:paraId="0000020C">
      <w:pPr>
        <w:jc w:val="left"/>
        <w:rPr>
          <w:rFonts w:ascii="Times New Roman" w:cs="Times New Roman" w:eastAsia="Times New Roman" w:hAnsi="Times New Roman"/>
          <w:b w:val="1"/>
          <w:sz w:val="24"/>
          <w:szCs w:val="24"/>
          <w:highlight w:val="white"/>
        </w:rPr>
      </w:pPr>
      <w:r w:rsidDel="00000000" w:rsidR="00000000" w:rsidRPr="00000000">
        <w:rPr>
          <w:rtl w:val="0"/>
        </w:rPr>
      </w:r>
    </w:p>
    <w:p w:rsidR="00000000" w:rsidDel="00000000" w:rsidP="00000000" w:rsidRDefault="00000000" w:rsidRPr="00000000" w14:paraId="0000020D">
      <w:pPr>
        <w:jc w:val="left"/>
        <w:rPr>
          <w:rFonts w:ascii="Times New Roman" w:cs="Times New Roman" w:eastAsia="Times New Roman" w:hAnsi="Times New Roman"/>
          <w:b w:val="1"/>
          <w:sz w:val="24"/>
          <w:szCs w:val="24"/>
          <w:highlight w:val="white"/>
        </w:rPr>
      </w:pPr>
      <w:r w:rsidDel="00000000" w:rsidR="00000000" w:rsidRPr="00000000">
        <w:rPr>
          <w:rtl w:val="0"/>
        </w:rPr>
      </w:r>
    </w:p>
    <w:p w:rsidR="00000000" w:rsidDel="00000000" w:rsidP="00000000" w:rsidRDefault="00000000" w:rsidRPr="00000000" w14:paraId="0000020E">
      <w:pPr>
        <w:jc w:val="left"/>
        <w:rPr>
          <w:sz w:val="24"/>
          <w:szCs w:val="24"/>
          <w:highlight w:val="white"/>
        </w:rPr>
      </w:pPr>
      <w:r w:rsidDel="00000000" w:rsidR="00000000" w:rsidRPr="00000000">
        <w:rPr>
          <w:b w:val="1"/>
          <w:sz w:val="24"/>
          <w:szCs w:val="24"/>
          <w:highlight w:val="white"/>
          <w:rtl w:val="0"/>
        </w:rPr>
        <w:t xml:space="preserve">                                 Table 3:</w:t>
      </w:r>
      <w:r w:rsidDel="00000000" w:rsidR="00000000" w:rsidRPr="00000000">
        <w:rPr>
          <w:sz w:val="24"/>
          <w:szCs w:val="24"/>
          <w:highlight w:val="white"/>
          <w:rtl w:val="0"/>
        </w:rPr>
        <w:t xml:space="preserve"> Pugh Chart</w:t>
      </w:r>
    </w:p>
    <w:tbl>
      <w:tblPr>
        <w:tblStyle w:val="Table3"/>
        <w:tblW w:w="5813.0" w:type="dxa"/>
        <w:jc w:val="center"/>
        <w:tblBorders>
          <w:top w:color="bfbfbf" w:space="0" w:sz="4" w:val="single"/>
          <w:left w:color="bfbfbf" w:space="0" w:sz="4" w:val="single"/>
          <w:bottom w:color="bfbfbf" w:space="0" w:sz="4" w:val="single"/>
          <w:right w:color="bfbfbf" w:space="0" w:sz="4" w:val="single"/>
          <w:insideH w:color="bfbfbf" w:space="0" w:sz="4" w:val="single"/>
          <w:insideV w:color="bfbfbf" w:space="0" w:sz="4" w:val="single"/>
        </w:tblBorders>
        <w:tblLayout w:type="fixed"/>
        <w:tblLook w:val="04A0"/>
      </w:tblPr>
      <w:tblGrid>
        <w:gridCol w:w="2709"/>
        <w:gridCol w:w="621"/>
        <w:gridCol w:w="621"/>
        <w:gridCol w:w="622"/>
        <w:gridCol w:w="620"/>
        <w:gridCol w:w="620"/>
        <w:tblGridChange w:id="0">
          <w:tblGrid>
            <w:gridCol w:w="2709"/>
            <w:gridCol w:w="621"/>
            <w:gridCol w:w="621"/>
            <w:gridCol w:w="622"/>
            <w:gridCol w:w="620"/>
            <w:gridCol w:w="620"/>
          </w:tblGrid>
        </w:tblGridChange>
      </w:tblGrid>
      <w:tr>
        <w:trPr>
          <w:trHeight w:val="3880" w:hRule="atLeast"/>
        </w:trPr>
        <w:tc>
          <w:tcPr>
            <w:vAlign w:val="center"/>
          </w:tcPr>
          <w:p w:rsidR="00000000" w:rsidDel="00000000" w:rsidP="00000000" w:rsidRDefault="00000000" w:rsidRPr="00000000" w14:paraId="0000020F">
            <w:pPr>
              <w:jc w:val="center"/>
              <w:rPr>
                <w:sz w:val="24"/>
                <w:szCs w:val="24"/>
              </w:rPr>
            </w:pPr>
            <w:r w:rsidDel="00000000" w:rsidR="00000000" w:rsidRPr="00000000">
              <w:rPr>
                <w:sz w:val="24"/>
                <w:szCs w:val="24"/>
                <w:rtl w:val="0"/>
              </w:rPr>
              <w:t xml:space="preserve">LEGO SORTING</w:t>
            </w:r>
          </w:p>
        </w:tc>
        <w:tc>
          <w:tcPr/>
          <w:p w:rsidR="00000000" w:rsidDel="00000000" w:rsidP="00000000" w:rsidRDefault="00000000" w:rsidRPr="00000000" w14:paraId="00000210">
            <w:pPr>
              <w:ind w:left="113" w:right="113"/>
              <w:rPr>
                <w:sz w:val="24"/>
                <w:szCs w:val="24"/>
              </w:rPr>
            </w:pPr>
            <w:r w:rsidDel="00000000" w:rsidR="00000000" w:rsidRPr="00000000">
              <w:rPr>
                <w:sz w:val="24"/>
                <w:szCs w:val="24"/>
                <w:rtl w:val="0"/>
              </w:rPr>
              <w:t xml:space="preserve">Weight</w:t>
            </w:r>
          </w:p>
        </w:tc>
        <w:tc>
          <w:tcPr/>
          <w:p w:rsidR="00000000" w:rsidDel="00000000" w:rsidP="00000000" w:rsidRDefault="00000000" w:rsidRPr="00000000" w14:paraId="00000211">
            <w:pPr>
              <w:ind w:left="113" w:right="113"/>
              <w:rPr>
                <w:sz w:val="24"/>
                <w:szCs w:val="24"/>
              </w:rPr>
            </w:pPr>
            <w:r w:rsidDel="00000000" w:rsidR="00000000" w:rsidRPr="00000000">
              <w:rPr>
                <w:sz w:val="24"/>
                <w:szCs w:val="24"/>
                <w:rtl w:val="0"/>
              </w:rPr>
              <w:t xml:space="preserve">Design # 1</w:t>
            </w:r>
          </w:p>
        </w:tc>
        <w:tc>
          <w:tcPr/>
          <w:p w:rsidR="00000000" w:rsidDel="00000000" w:rsidP="00000000" w:rsidRDefault="00000000" w:rsidRPr="00000000" w14:paraId="00000212">
            <w:pPr>
              <w:ind w:left="113" w:right="113"/>
              <w:rPr>
                <w:sz w:val="24"/>
                <w:szCs w:val="24"/>
              </w:rPr>
            </w:pPr>
            <w:r w:rsidDel="00000000" w:rsidR="00000000" w:rsidRPr="00000000">
              <w:rPr>
                <w:sz w:val="24"/>
                <w:szCs w:val="24"/>
                <w:rtl w:val="0"/>
              </w:rPr>
              <w:t xml:space="preserve">Design # 2</w:t>
            </w:r>
          </w:p>
        </w:tc>
        <w:tc>
          <w:tcPr/>
          <w:p w:rsidR="00000000" w:rsidDel="00000000" w:rsidP="00000000" w:rsidRDefault="00000000" w:rsidRPr="00000000" w14:paraId="00000213">
            <w:pPr>
              <w:ind w:left="113" w:right="113"/>
              <w:rPr>
                <w:sz w:val="24"/>
                <w:szCs w:val="24"/>
              </w:rPr>
            </w:pPr>
            <w:r w:rsidDel="00000000" w:rsidR="00000000" w:rsidRPr="00000000">
              <w:rPr>
                <w:sz w:val="24"/>
                <w:szCs w:val="24"/>
                <w:rtl w:val="0"/>
              </w:rPr>
              <w:t xml:space="preserve">Design # 3</w:t>
            </w:r>
          </w:p>
        </w:tc>
        <w:tc>
          <w:tcPr/>
          <w:p w:rsidR="00000000" w:rsidDel="00000000" w:rsidP="00000000" w:rsidRDefault="00000000" w:rsidRPr="00000000" w14:paraId="00000214">
            <w:pPr>
              <w:ind w:left="113" w:right="113"/>
              <w:rPr>
                <w:sz w:val="24"/>
                <w:szCs w:val="24"/>
              </w:rPr>
            </w:pPr>
            <w:r w:rsidDel="00000000" w:rsidR="00000000" w:rsidRPr="00000000">
              <w:rPr>
                <w:sz w:val="24"/>
                <w:szCs w:val="24"/>
                <w:rtl w:val="0"/>
              </w:rPr>
              <w:t xml:space="preserve">Design # 4</w:t>
            </w:r>
          </w:p>
        </w:tc>
      </w:tr>
      <w:tr>
        <w:trPr>
          <w:trHeight w:val="260" w:hRule="atLeast"/>
        </w:trPr>
        <w:tc>
          <w:tcPr>
            <w:vAlign w:val="bottom"/>
          </w:tcPr>
          <w:p w:rsidR="00000000" w:rsidDel="00000000" w:rsidP="00000000" w:rsidRDefault="00000000" w:rsidRPr="00000000" w14:paraId="00000215">
            <w:pPr>
              <w:rPr>
                <w:rFonts w:ascii="Arial" w:cs="Arial" w:eastAsia="Arial" w:hAnsi="Arial"/>
                <w:color w:val="000000"/>
              </w:rPr>
            </w:pPr>
            <w:r w:rsidDel="00000000" w:rsidR="00000000" w:rsidRPr="00000000">
              <w:rPr>
                <w:rFonts w:ascii="Arial" w:cs="Arial" w:eastAsia="Arial" w:hAnsi="Arial"/>
                <w:color w:val="000000"/>
                <w:rtl w:val="0"/>
              </w:rPr>
              <w:t xml:space="preserve">1. Carriable</w:t>
            </w:r>
          </w:p>
        </w:tc>
        <w:tc>
          <w:tcPr/>
          <w:p w:rsidR="00000000" w:rsidDel="00000000" w:rsidP="00000000" w:rsidRDefault="00000000" w:rsidRPr="00000000" w14:paraId="00000216">
            <w:pPr>
              <w:jc w:val="center"/>
              <w:rPr>
                <w:sz w:val="24"/>
                <w:szCs w:val="24"/>
              </w:rPr>
            </w:pPr>
            <w:r w:rsidDel="00000000" w:rsidR="00000000" w:rsidRPr="00000000">
              <w:rPr>
                <w:sz w:val="24"/>
                <w:szCs w:val="24"/>
                <w:rtl w:val="0"/>
              </w:rPr>
              <w:t xml:space="preserve">8</w:t>
            </w:r>
          </w:p>
        </w:tc>
        <w:tc>
          <w:tcPr/>
          <w:p w:rsidR="00000000" w:rsidDel="00000000" w:rsidP="00000000" w:rsidRDefault="00000000" w:rsidRPr="00000000" w14:paraId="00000217">
            <w:pPr>
              <w:jc w:val="center"/>
              <w:rPr>
                <w:sz w:val="24"/>
                <w:szCs w:val="24"/>
              </w:rPr>
            </w:pPr>
            <w:r w:rsidDel="00000000" w:rsidR="00000000" w:rsidRPr="00000000">
              <w:rPr>
                <w:sz w:val="24"/>
                <w:szCs w:val="24"/>
                <w:rtl w:val="0"/>
              </w:rPr>
              <w:t xml:space="preserve">+</w:t>
            </w:r>
          </w:p>
        </w:tc>
        <w:tc>
          <w:tcPr/>
          <w:p w:rsidR="00000000" w:rsidDel="00000000" w:rsidP="00000000" w:rsidRDefault="00000000" w:rsidRPr="00000000" w14:paraId="00000218">
            <w:pPr>
              <w:rPr>
                <w:sz w:val="24"/>
                <w:szCs w:val="24"/>
              </w:rPr>
            </w:pPr>
            <w:r w:rsidDel="00000000" w:rsidR="00000000" w:rsidRPr="00000000">
              <w:rPr>
                <w:sz w:val="24"/>
                <w:szCs w:val="24"/>
                <w:rtl w:val="0"/>
              </w:rPr>
              <w:t xml:space="preserve">+</w:t>
            </w:r>
          </w:p>
        </w:tc>
        <w:tc>
          <w:tcPr/>
          <w:p w:rsidR="00000000" w:rsidDel="00000000" w:rsidP="00000000" w:rsidRDefault="00000000" w:rsidRPr="00000000" w14:paraId="00000219">
            <w:pPr>
              <w:jc w:val="center"/>
              <w:rPr>
                <w:sz w:val="24"/>
                <w:szCs w:val="24"/>
              </w:rPr>
            </w:pPr>
            <w:r w:rsidDel="00000000" w:rsidR="00000000" w:rsidRPr="00000000">
              <w:rPr>
                <w:sz w:val="24"/>
                <w:szCs w:val="24"/>
                <w:rtl w:val="0"/>
              </w:rPr>
              <w:t xml:space="preserve">+</w:t>
            </w:r>
          </w:p>
        </w:tc>
        <w:tc>
          <w:tcPr/>
          <w:p w:rsidR="00000000" w:rsidDel="00000000" w:rsidP="00000000" w:rsidRDefault="00000000" w:rsidRPr="00000000" w14:paraId="0000021A">
            <w:pPr>
              <w:rPr>
                <w:sz w:val="24"/>
                <w:szCs w:val="24"/>
              </w:rPr>
            </w:pPr>
            <w:r w:rsidDel="00000000" w:rsidR="00000000" w:rsidRPr="00000000">
              <w:rPr>
                <w:sz w:val="24"/>
                <w:szCs w:val="24"/>
                <w:rtl w:val="0"/>
              </w:rPr>
              <w:t xml:space="preserve">D</w:t>
            </w:r>
          </w:p>
        </w:tc>
      </w:tr>
      <w:tr>
        <w:trPr>
          <w:trHeight w:val="280" w:hRule="atLeast"/>
        </w:trPr>
        <w:tc>
          <w:tcPr>
            <w:vAlign w:val="bottom"/>
          </w:tcPr>
          <w:p w:rsidR="00000000" w:rsidDel="00000000" w:rsidP="00000000" w:rsidRDefault="00000000" w:rsidRPr="00000000" w14:paraId="0000021B">
            <w:pPr>
              <w:rPr>
                <w:rFonts w:ascii="Arial" w:cs="Arial" w:eastAsia="Arial" w:hAnsi="Arial"/>
                <w:color w:val="000000"/>
              </w:rPr>
            </w:pPr>
            <w:r w:rsidDel="00000000" w:rsidR="00000000" w:rsidRPr="00000000">
              <w:rPr>
                <w:rFonts w:ascii="Arial" w:cs="Arial" w:eastAsia="Arial" w:hAnsi="Arial"/>
                <w:color w:val="000000"/>
                <w:rtl w:val="0"/>
              </w:rPr>
              <w:t xml:space="preserve">2. Reliability</w:t>
            </w:r>
          </w:p>
        </w:tc>
        <w:tc>
          <w:tcPr/>
          <w:p w:rsidR="00000000" w:rsidDel="00000000" w:rsidP="00000000" w:rsidRDefault="00000000" w:rsidRPr="00000000" w14:paraId="0000021C">
            <w:pPr>
              <w:jc w:val="center"/>
              <w:rPr>
                <w:sz w:val="24"/>
                <w:szCs w:val="24"/>
              </w:rPr>
            </w:pPr>
            <w:r w:rsidDel="00000000" w:rsidR="00000000" w:rsidRPr="00000000">
              <w:rPr>
                <w:sz w:val="24"/>
                <w:szCs w:val="24"/>
                <w:rtl w:val="0"/>
              </w:rPr>
              <w:t xml:space="preserve">7</w:t>
            </w:r>
          </w:p>
        </w:tc>
        <w:tc>
          <w:tcPr/>
          <w:p w:rsidR="00000000" w:rsidDel="00000000" w:rsidP="00000000" w:rsidRDefault="00000000" w:rsidRPr="00000000" w14:paraId="0000021D">
            <w:pPr>
              <w:jc w:val="center"/>
              <w:rPr>
                <w:sz w:val="24"/>
                <w:szCs w:val="24"/>
              </w:rPr>
            </w:pPr>
            <w:r w:rsidDel="00000000" w:rsidR="00000000" w:rsidRPr="00000000">
              <w:rPr>
                <w:sz w:val="24"/>
                <w:szCs w:val="24"/>
                <w:rtl w:val="0"/>
              </w:rPr>
              <w:t xml:space="preserve">+</w:t>
            </w:r>
          </w:p>
        </w:tc>
        <w:tc>
          <w:tcPr/>
          <w:p w:rsidR="00000000" w:rsidDel="00000000" w:rsidP="00000000" w:rsidRDefault="00000000" w:rsidRPr="00000000" w14:paraId="0000021E">
            <w:pPr>
              <w:rPr>
                <w:sz w:val="24"/>
                <w:szCs w:val="24"/>
              </w:rPr>
            </w:pPr>
            <w:r w:rsidDel="00000000" w:rsidR="00000000" w:rsidRPr="00000000">
              <w:rPr>
                <w:sz w:val="24"/>
                <w:szCs w:val="24"/>
                <w:rtl w:val="0"/>
              </w:rPr>
              <w:t xml:space="preserve">-</w:t>
            </w:r>
          </w:p>
        </w:tc>
        <w:tc>
          <w:tcPr/>
          <w:p w:rsidR="00000000" w:rsidDel="00000000" w:rsidP="00000000" w:rsidRDefault="00000000" w:rsidRPr="00000000" w14:paraId="0000021F">
            <w:pPr>
              <w:jc w:val="center"/>
              <w:rPr>
                <w:sz w:val="24"/>
                <w:szCs w:val="24"/>
              </w:rPr>
            </w:pPr>
            <w:r w:rsidDel="00000000" w:rsidR="00000000" w:rsidRPr="00000000">
              <w:rPr>
                <w:rtl w:val="0"/>
              </w:rPr>
            </w:r>
          </w:p>
        </w:tc>
        <w:tc>
          <w:tcPr/>
          <w:p w:rsidR="00000000" w:rsidDel="00000000" w:rsidP="00000000" w:rsidRDefault="00000000" w:rsidRPr="00000000" w14:paraId="00000220">
            <w:pPr>
              <w:rPr>
                <w:sz w:val="24"/>
                <w:szCs w:val="24"/>
              </w:rPr>
            </w:pPr>
            <w:r w:rsidDel="00000000" w:rsidR="00000000" w:rsidRPr="00000000">
              <w:rPr>
                <w:sz w:val="24"/>
                <w:szCs w:val="24"/>
                <w:rtl w:val="0"/>
              </w:rPr>
              <w:t xml:space="preserve">D</w:t>
            </w:r>
          </w:p>
        </w:tc>
      </w:tr>
      <w:tr>
        <w:trPr>
          <w:trHeight w:val="260" w:hRule="atLeast"/>
        </w:trPr>
        <w:tc>
          <w:tcPr>
            <w:vAlign w:val="bottom"/>
          </w:tcPr>
          <w:p w:rsidR="00000000" w:rsidDel="00000000" w:rsidP="00000000" w:rsidRDefault="00000000" w:rsidRPr="00000000" w14:paraId="00000221">
            <w:pPr>
              <w:rPr>
                <w:rFonts w:ascii="Arial" w:cs="Arial" w:eastAsia="Arial" w:hAnsi="Arial"/>
                <w:color w:val="000000"/>
              </w:rPr>
            </w:pPr>
            <w:r w:rsidDel="00000000" w:rsidR="00000000" w:rsidRPr="00000000">
              <w:rPr>
                <w:rFonts w:ascii="Arial" w:cs="Arial" w:eastAsia="Arial" w:hAnsi="Arial"/>
                <w:color w:val="000000"/>
                <w:rtl w:val="0"/>
              </w:rPr>
              <w:t xml:space="preserve">3. Warranty</w:t>
            </w:r>
          </w:p>
        </w:tc>
        <w:tc>
          <w:tcPr/>
          <w:p w:rsidR="00000000" w:rsidDel="00000000" w:rsidP="00000000" w:rsidRDefault="00000000" w:rsidRPr="00000000" w14:paraId="00000222">
            <w:pPr>
              <w:jc w:val="center"/>
              <w:rPr>
                <w:sz w:val="24"/>
                <w:szCs w:val="24"/>
              </w:rPr>
            </w:pPr>
            <w:r w:rsidDel="00000000" w:rsidR="00000000" w:rsidRPr="00000000">
              <w:rPr>
                <w:sz w:val="24"/>
                <w:szCs w:val="24"/>
                <w:rtl w:val="0"/>
              </w:rPr>
              <w:t xml:space="preserve">6</w:t>
            </w:r>
          </w:p>
        </w:tc>
        <w:tc>
          <w:tcPr/>
          <w:p w:rsidR="00000000" w:rsidDel="00000000" w:rsidP="00000000" w:rsidRDefault="00000000" w:rsidRPr="00000000" w14:paraId="00000223">
            <w:pPr>
              <w:jc w:val="center"/>
              <w:rPr>
                <w:sz w:val="24"/>
                <w:szCs w:val="24"/>
              </w:rPr>
            </w:pPr>
            <w:r w:rsidDel="00000000" w:rsidR="00000000" w:rsidRPr="00000000">
              <w:rPr>
                <w:sz w:val="24"/>
                <w:szCs w:val="24"/>
                <w:rtl w:val="0"/>
              </w:rPr>
              <w:t xml:space="preserve">+</w:t>
            </w:r>
          </w:p>
        </w:tc>
        <w:tc>
          <w:tcPr/>
          <w:p w:rsidR="00000000" w:rsidDel="00000000" w:rsidP="00000000" w:rsidRDefault="00000000" w:rsidRPr="00000000" w14:paraId="00000224">
            <w:pPr>
              <w:rPr>
                <w:sz w:val="24"/>
                <w:szCs w:val="24"/>
              </w:rPr>
            </w:pPr>
            <w:r w:rsidDel="00000000" w:rsidR="00000000" w:rsidRPr="00000000">
              <w:rPr>
                <w:sz w:val="24"/>
                <w:szCs w:val="24"/>
                <w:rtl w:val="0"/>
              </w:rPr>
              <w:t xml:space="preserve">+</w:t>
            </w:r>
          </w:p>
        </w:tc>
        <w:tc>
          <w:tcPr/>
          <w:p w:rsidR="00000000" w:rsidDel="00000000" w:rsidP="00000000" w:rsidRDefault="00000000" w:rsidRPr="00000000" w14:paraId="00000225">
            <w:pPr>
              <w:jc w:val="center"/>
              <w:rPr>
                <w:sz w:val="24"/>
                <w:szCs w:val="24"/>
              </w:rPr>
            </w:pPr>
            <w:r w:rsidDel="00000000" w:rsidR="00000000" w:rsidRPr="00000000">
              <w:rPr>
                <w:sz w:val="24"/>
                <w:szCs w:val="24"/>
                <w:rtl w:val="0"/>
              </w:rPr>
              <w:t xml:space="preserve">-</w:t>
            </w:r>
          </w:p>
        </w:tc>
        <w:tc>
          <w:tcPr/>
          <w:p w:rsidR="00000000" w:rsidDel="00000000" w:rsidP="00000000" w:rsidRDefault="00000000" w:rsidRPr="00000000" w14:paraId="00000226">
            <w:pPr>
              <w:rPr>
                <w:sz w:val="24"/>
                <w:szCs w:val="24"/>
              </w:rPr>
            </w:pPr>
            <w:r w:rsidDel="00000000" w:rsidR="00000000" w:rsidRPr="00000000">
              <w:rPr>
                <w:sz w:val="24"/>
                <w:szCs w:val="24"/>
                <w:rtl w:val="0"/>
              </w:rPr>
              <w:t xml:space="preserve">D</w:t>
            </w:r>
          </w:p>
        </w:tc>
      </w:tr>
      <w:tr>
        <w:trPr>
          <w:trHeight w:val="280" w:hRule="atLeast"/>
        </w:trPr>
        <w:tc>
          <w:tcPr>
            <w:vAlign w:val="bottom"/>
          </w:tcPr>
          <w:p w:rsidR="00000000" w:rsidDel="00000000" w:rsidP="00000000" w:rsidRDefault="00000000" w:rsidRPr="00000000" w14:paraId="00000227">
            <w:pPr>
              <w:rPr>
                <w:rFonts w:ascii="Arial" w:cs="Arial" w:eastAsia="Arial" w:hAnsi="Arial"/>
                <w:color w:val="000000"/>
              </w:rPr>
            </w:pPr>
            <w:r w:rsidDel="00000000" w:rsidR="00000000" w:rsidRPr="00000000">
              <w:rPr>
                <w:rFonts w:ascii="Arial" w:cs="Arial" w:eastAsia="Arial" w:hAnsi="Arial"/>
                <w:color w:val="000000"/>
                <w:rtl w:val="0"/>
              </w:rPr>
              <w:t xml:space="preserve">4. Functionality </w:t>
            </w:r>
          </w:p>
        </w:tc>
        <w:tc>
          <w:tcPr/>
          <w:p w:rsidR="00000000" w:rsidDel="00000000" w:rsidP="00000000" w:rsidRDefault="00000000" w:rsidRPr="00000000" w14:paraId="00000228">
            <w:pPr>
              <w:jc w:val="center"/>
              <w:rPr>
                <w:sz w:val="24"/>
                <w:szCs w:val="24"/>
              </w:rPr>
            </w:pPr>
            <w:r w:rsidDel="00000000" w:rsidR="00000000" w:rsidRPr="00000000">
              <w:rPr>
                <w:sz w:val="24"/>
                <w:szCs w:val="24"/>
                <w:rtl w:val="0"/>
              </w:rPr>
              <w:t xml:space="preserve">5</w:t>
            </w:r>
          </w:p>
        </w:tc>
        <w:tc>
          <w:tcPr/>
          <w:p w:rsidR="00000000" w:rsidDel="00000000" w:rsidP="00000000" w:rsidRDefault="00000000" w:rsidRPr="00000000" w14:paraId="00000229">
            <w:pPr>
              <w:jc w:val="center"/>
              <w:rPr>
                <w:sz w:val="24"/>
                <w:szCs w:val="24"/>
              </w:rPr>
            </w:pPr>
            <w:r w:rsidDel="00000000" w:rsidR="00000000" w:rsidRPr="00000000">
              <w:rPr>
                <w:sz w:val="24"/>
                <w:szCs w:val="24"/>
                <w:rtl w:val="0"/>
              </w:rPr>
              <w:t xml:space="preserve">+</w:t>
            </w:r>
          </w:p>
        </w:tc>
        <w:tc>
          <w:tcPr/>
          <w:p w:rsidR="00000000" w:rsidDel="00000000" w:rsidP="00000000" w:rsidRDefault="00000000" w:rsidRPr="00000000" w14:paraId="0000022A">
            <w:pPr>
              <w:rPr>
                <w:sz w:val="24"/>
                <w:szCs w:val="24"/>
              </w:rPr>
            </w:pPr>
            <w:r w:rsidDel="00000000" w:rsidR="00000000" w:rsidRPr="00000000">
              <w:rPr>
                <w:sz w:val="24"/>
                <w:szCs w:val="24"/>
                <w:rtl w:val="0"/>
              </w:rPr>
              <w:t xml:space="preserve">+</w:t>
            </w:r>
          </w:p>
        </w:tc>
        <w:tc>
          <w:tcPr/>
          <w:p w:rsidR="00000000" w:rsidDel="00000000" w:rsidP="00000000" w:rsidRDefault="00000000" w:rsidRPr="00000000" w14:paraId="0000022B">
            <w:pPr>
              <w:jc w:val="center"/>
              <w:rPr>
                <w:sz w:val="24"/>
                <w:szCs w:val="24"/>
              </w:rPr>
            </w:pPr>
            <w:r w:rsidDel="00000000" w:rsidR="00000000" w:rsidRPr="00000000">
              <w:rPr>
                <w:sz w:val="24"/>
                <w:szCs w:val="24"/>
                <w:rtl w:val="0"/>
              </w:rPr>
              <w:t xml:space="preserve">+</w:t>
            </w:r>
          </w:p>
        </w:tc>
        <w:tc>
          <w:tcPr/>
          <w:p w:rsidR="00000000" w:rsidDel="00000000" w:rsidP="00000000" w:rsidRDefault="00000000" w:rsidRPr="00000000" w14:paraId="0000022C">
            <w:pPr>
              <w:rPr>
                <w:sz w:val="24"/>
                <w:szCs w:val="24"/>
              </w:rPr>
            </w:pPr>
            <w:r w:rsidDel="00000000" w:rsidR="00000000" w:rsidRPr="00000000">
              <w:rPr>
                <w:sz w:val="24"/>
                <w:szCs w:val="24"/>
                <w:rtl w:val="0"/>
              </w:rPr>
              <w:t xml:space="preserve">D</w:t>
            </w:r>
          </w:p>
        </w:tc>
      </w:tr>
      <w:tr>
        <w:trPr>
          <w:trHeight w:val="280" w:hRule="atLeast"/>
        </w:trPr>
        <w:tc>
          <w:tcPr>
            <w:vAlign w:val="bottom"/>
          </w:tcPr>
          <w:p w:rsidR="00000000" w:rsidDel="00000000" w:rsidP="00000000" w:rsidRDefault="00000000" w:rsidRPr="00000000" w14:paraId="0000022D">
            <w:pPr>
              <w:rPr>
                <w:rFonts w:ascii="Arial" w:cs="Arial" w:eastAsia="Arial" w:hAnsi="Arial"/>
                <w:color w:val="000000"/>
              </w:rPr>
            </w:pPr>
            <w:r w:rsidDel="00000000" w:rsidR="00000000" w:rsidRPr="00000000">
              <w:rPr>
                <w:rFonts w:ascii="Arial" w:cs="Arial" w:eastAsia="Arial" w:hAnsi="Arial"/>
                <w:color w:val="000000"/>
                <w:rtl w:val="0"/>
              </w:rPr>
              <w:t xml:space="preserve">5. Separate non-Legos</w:t>
            </w:r>
          </w:p>
        </w:tc>
        <w:tc>
          <w:tcPr/>
          <w:p w:rsidR="00000000" w:rsidDel="00000000" w:rsidP="00000000" w:rsidRDefault="00000000" w:rsidRPr="00000000" w14:paraId="0000022E">
            <w:pPr>
              <w:jc w:val="center"/>
              <w:rPr>
                <w:sz w:val="24"/>
                <w:szCs w:val="24"/>
              </w:rPr>
            </w:pPr>
            <w:r w:rsidDel="00000000" w:rsidR="00000000" w:rsidRPr="00000000">
              <w:rPr>
                <w:sz w:val="24"/>
                <w:szCs w:val="24"/>
                <w:rtl w:val="0"/>
              </w:rPr>
              <w:t xml:space="preserve">4</w:t>
            </w:r>
          </w:p>
        </w:tc>
        <w:tc>
          <w:tcPr/>
          <w:p w:rsidR="00000000" w:rsidDel="00000000" w:rsidP="00000000" w:rsidRDefault="00000000" w:rsidRPr="00000000" w14:paraId="0000022F">
            <w:pPr>
              <w:jc w:val="center"/>
              <w:rPr>
                <w:sz w:val="24"/>
                <w:szCs w:val="24"/>
              </w:rPr>
            </w:pPr>
            <w:r w:rsidDel="00000000" w:rsidR="00000000" w:rsidRPr="00000000">
              <w:rPr>
                <w:sz w:val="24"/>
                <w:szCs w:val="24"/>
                <w:rtl w:val="0"/>
              </w:rPr>
              <w:t xml:space="preserve">+</w:t>
            </w:r>
          </w:p>
        </w:tc>
        <w:tc>
          <w:tcPr/>
          <w:p w:rsidR="00000000" w:rsidDel="00000000" w:rsidP="00000000" w:rsidRDefault="00000000" w:rsidRPr="00000000" w14:paraId="00000230">
            <w:pPr>
              <w:rPr>
                <w:sz w:val="24"/>
                <w:szCs w:val="24"/>
              </w:rPr>
            </w:pPr>
            <w:r w:rsidDel="00000000" w:rsidR="00000000" w:rsidRPr="00000000">
              <w:rPr>
                <w:sz w:val="24"/>
                <w:szCs w:val="24"/>
                <w:rtl w:val="0"/>
              </w:rPr>
              <w:t xml:space="preserve">S</w:t>
            </w:r>
          </w:p>
        </w:tc>
        <w:tc>
          <w:tcPr/>
          <w:p w:rsidR="00000000" w:rsidDel="00000000" w:rsidP="00000000" w:rsidRDefault="00000000" w:rsidRPr="00000000" w14:paraId="00000231">
            <w:pPr>
              <w:jc w:val="center"/>
              <w:rPr>
                <w:sz w:val="24"/>
                <w:szCs w:val="24"/>
              </w:rPr>
            </w:pPr>
            <w:r w:rsidDel="00000000" w:rsidR="00000000" w:rsidRPr="00000000">
              <w:rPr>
                <w:sz w:val="24"/>
                <w:szCs w:val="24"/>
                <w:rtl w:val="0"/>
              </w:rPr>
              <w:t xml:space="preserve">+</w:t>
            </w:r>
          </w:p>
        </w:tc>
        <w:tc>
          <w:tcPr/>
          <w:p w:rsidR="00000000" w:rsidDel="00000000" w:rsidP="00000000" w:rsidRDefault="00000000" w:rsidRPr="00000000" w14:paraId="00000232">
            <w:pPr>
              <w:rPr>
                <w:sz w:val="24"/>
                <w:szCs w:val="24"/>
              </w:rPr>
            </w:pPr>
            <w:r w:rsidDel="00000000" w:rsidR="00000000" w:rsidRPr="00000000">
              <w:rPr>
                <w:sz w:val="24"/>
                <w:szCs w:val="24"/>
                <w:rtl w:val="0"/>
              </w:rPr>
              <w:t xml:space="preserve">D</w:t>
            </w:r>
          </w:p>
        </w:tc>
      </w:tr>
      <w:tr>
        <w:trPr>
          <w:trHeight w:val="260" w:hRule="atLeast"/>
        </w:trPr>
        <w:tc>
          <w:tcPr>
            <w:vAlign w:val="bottom"/>
          </w:tcPr>
          <w:p w:rsidR="00000000" w:rsidDel="00000000" w:rsidP="00000000" w:rsidRDefault="00000000" w:rsidRPr="00000000" w14:paraId="00000233">
            <w:pPr>
              <w:rPr>
                <w:rFonts w:ascii="Arial" w:cs="Arial" w:eastAsia="Arial" w:hAnsi="Arial"/>
                <w:color w:val="000000"/>
              </w:rPr>
            </w:pPr>
            <w:r w:rsidDel="00000000" w:rsidR="00000000" w:rsidRPr="00000000">
              <w:rPr>
                <w:rFonts w:ascii="Arial" w:cs="Arial" w:eastAsia="Arial" w:hAnsi="Arial"/>
                <w:color w:val="000000"/>
                <w:rtl w:val="0"/>
              </w:rPr>
              <w:t xml:space="preserve">6. Durability</w:t>
            </w:r>
          </w:p>
        </w:tc>
        <w:tc>
          <w:tcPr/>
          <w:p w:rsidR="00000000" w:rsidDel="00000000" w:rsidP="00000000" w:rsidRDefault="00000000" w:rsidRPr="00000000" w14:paraId="00000234">
            <w:pPr>
              <w:jc w:val="center"/>
              <w:rPr>
                <w:sz w:val="24"/>
                <w:szCs w:val="24"/>
              </w:rPr>
            </w:pPr>
            <w:r w:rsidDel="00000000" w:rsidR="00000000" w:rsidRPr="00000000">
              <w:rPr>
                <w:sz w:val="24"/>
                <w:szCs w:val="24"/>
                <w:rtl w:val="0"/>
              </w:rPr>
              <w:t xml:space="preserve">3</w:t>
            </w:r>
          </w:p>
        </w:tc>
        <w:tc>
          <w:tcPr/>
          <w:p w:rsidR="00000000" w:rsidDel="00000000" w:rsidP="00000000" w:rsidRDefault="00000000" w:rsidRPr="00000000" w14:paraId="00000235">
            <w:pPr>
              <w:jc w:val="center"/>
              <w:rPr>
                <w:sz w:val="24"/>
                <w:szCs w:val="24"/>
              </w:rPr>
            </w:pPr>
            <w:r w:rsidDel="00000000" w:rsidR="00000000" w:rsidRPr="00000000">
              <w:rPr>
                <w:sz w:val="24"/>
                <w:szCs w:val="24"/>
                <w:rtl w:val="0"/>
              </w:rPr>
              <w:t xml:space="preserve">+</w:t>
            </w:r>
          </w:p>
        </w:tc>
        <w:tc>
          <w:tcPr/>
          <w:p w:rsidR="00000000" w:rsidDel="00000000" w:rsidP="00000000" w:rsidRDefault="00000000" w:rsidRPr="00000000" w14:paraId="00000236">
            <w:pPr>
              <w:rPr>
                <w:sz w:val="24"/>
                <w:szCs w:val="24"/>
              </w:rPr>
            </w:pPr>
            <w:r w:rsidDel="00000000" w:rsidR="00000000" w:rsidRPr="00000000">
              <w:rPr>
                <w:sz w:val="24"/>
                <w:szCs w:val="24"/>
                <w:rtl w:val="0"/>
              </w:rPr>
              <w:t xml:space="preserve">-</w:t>
            </w:r>
          </w:p>
        </w:tc>
        <w:tc>
          <w:tcPr/>
          <w:p w:rsidR="00000000" w:rsidDel="00000000" w:rsidP="00000000" w:rsidRDefault="00000000" w:rsidRPr="00000000" w14:paraId="00000237">
            <w:pPr>
              <w:jc w:val="center"/>
              <w:rPr>
                <w:sz w:val="24"/>
                <w:szCs w:val="24"/>
              </w:rPr>
            </w:pPr>
            <w:r w:rsidDel="00000000" w:rsidR="00000000" w:rsidRPr="00000000">
              <w:rPr>
                <w:sz w:val="24"/>
                <w:szCs w:val="24"/>
                <w:rtl w:val="0"/>
              </w:rPr>
              <w:t xml:space="preserve">+</w:t>
            </w:r>
          </w:p>
        </w:tc>
        <w:tc>
          <w:tcPr/>
          <w:p w:rsidR="00000000" w:rsidDel="00000000" w:rsidP="00000000" w:rsidRDefault="00000000" w:rsidRPr="00000000" w14:paraId="00000238">
            <w:pPr>
              <w:rPr>
                <w:sz w:val="24"/>
                <w:szCs w:val="24"/>
              </w:rPr>
            </w:pPr>
            <w:r w:rsidDel="00000000" w:rsidR="00000000" w:rsidRPr="00000000">
              <w:rPr>
                <w:sz w:val="24"/>
                <w:szCs w:val="24"/>
                <w:rtl w:val="0"/>
              </w:rPr>
              <w:t xml:space="preserve">D</w:t>
            </w:r>
          </w:p>
        </w:tc>
      </w:tr>
      <w:tr>
        <w:trPr>
          <w:trHeight w:val="280" w:hRule="atLeast"/>
        </w:trPr>
        <w:tc>
          <w:tcPr>
            <w:vAlign w:val="bottom"/>
          </w:tcPr>
          <w:p w:rsidR="00000000" w:rsidDel="00000000" w:rsidP="00000000" w:rsidRDefault="00000000" w:rsidRPr="00000000" w14:paraId="00000239">
            <w:pPr>
              <w:rPr>
                <w:rFonts w:ascii="Arial" w:cs="Arial" w:eastAsia="Arial" w:hAnsi="Arial"/>
                <w:color w:val="000000"/>
              </w:rPr>
            </w:pPr>
            <w:r w:rsidDel="00000000" w:rsidR="00000000" w:rsidRPr="00000000">
              <w:rPr>
                <w:rFonts w:ascii="Arial" w:cs="Arial" w:eastAsia="Arial" w:hAnsi="Arial"/>
                <w:color w:val="000000"/>
                <w:rtl w:val="0"/>
              </w:rPr>
              <w:t xml:space="preserve">7. Cost</w:t>
            </w:r>
          </w:p>
        </w:tc>
        <w:tc>
          <w:tcPr/>
          <w:p w:rsidR="00000000" w:rsidDel="00000000" w:rsidP="00000000" w:rsidRDefault="00000000" w:rsidRPr="00000000" w14:paraId="0000023A">
            <w:pPr>
              <w:jc w:val="center"/>
              <w:rPr>
                <w:sz w:val="24"/>
                <w:szCs w:val="24"/>
              </w:rPr>
            </w:pPr>
            <w:r w:rsidDel="00000000" w:rsidR="00000000" w:rsidRPr="00000000">
              <w:rPr>
                <w:sz w:val="24"/>
                <w:szCs w:val="24"/>
                <w:rtl w:val="0"/>
              </w:rPr>
              <w:t xml:space="preserve">2</w:t>
            </w:r>
          </w:p>
        </w:tc>
        <w:tc>
          <w:tcPr/>
          <w:p w:rsidR="00000000" w:rsidDel="00000000" w:rsidP="00000000" w:rsidRDefault="00000000" w:rsidRPr="00000000" w14:paraId="0000023B">
            <w:pPr>
              <w:jc w:val="center"/>
              <w:rPr>
                <w:sz w:val="24"/>
                <w:szCs w:val="24"/>
              </w:rPr>
            </w:pPr>
            <w:r w:rsidDel="00000000" w:rsidR="00000000" w:rsidRPr="00000000">
              <w:rPr>
                <w:sz w:val="24"/>
                <w:szCs w:val="24"/>
                <w:rtl w:val="0"/>
              </w:rPr>
              <w:t xml:space="preserve">+</w:t>
            </w:r>
          </w:p>
        </w:tc>
        <w:tc>
          <w:tcPr/>
          <w:p w:rsidR="00000000" w:rsidDel="00000000" w:rsidP="00000000" w:rsidRDefault="00000000" w:rsidRPr="00000000" w14:paraId="0000023C">
            <w:pPr>
              <w:rPr>
                <w:sz w:val="24"/>
                <w:szCs w:val="24"/>
              </w:rPr>
            </w:pPr>
            <w:r w:rsidDel="00000000" w:rsidR="00000000" w:rsidRPr="00000000">
              <w:rPr>
                <w:sz w:val="24"/>
                <w:szCs w:val="24"/>
                <w:rtl w:val="0"/>
              </w:rPr>
              <w:t xml:space="preserve">+</w:t>
            </w:r>
          </w:p>
        </w:tc>
        <w:tc>
          <w:tcPr/>
          <w:p w:rsidR="00000000" w:rsidDel="00000000" w:rsidP="00000000" w:rsidRDefault="00000000" w:rsidRPr="00000000" w14:paraId="0000023D">
            <w:pPr>
              <w:jc w:val="center"/>
              <w:rPr>
                <w:sz w:val="24"/>
                <w:szCs w:val="24"/>
              </w:rPr>
            </w:pPr>
            <w:r w:rsidDel="00000000" w:rsidR="00000000" w:rsidRPr="00000000">
              <w:rPr>
                <w:sz w:val="24"/>
                <w:szCs w:val="24"/>
                <w:rtl w:val="0"/>
              </w:rPr>
              <w:t xml:space="preserve">-</w:t>
            </w:r>
          </w:p>
        </w:tc>
        <w:tc>
          <w:tcPr/>
          <w:p w:rsidR="00000000" w:rsidDel="00000000" w:rsidP="00000000" w:rsidRDefault="00000000" w:rsidRPr="00000000" w14:paraId="0000023E">
            <w:pPr>
              <w:rPr>
                <w:sz w:val="24"/>
                <w:szCs w:val="24"/>
              </w:rPr>
            </w:pPr>
            <w:r w:rsidDel="00000000" w:rsidR="00000000" w:rsidRPr="00000000">
              <w:rPr>
                <w:sz w:val="24"/>
                <w:szCs w:val="24"/>
                <w:rtl w:val="0"/>
              </w:rPr>
              <w:t xml:space="preserve">D</w:t>
            </w:r>
          </w:p>
        </w:tc>
      </w:tr>
      <w:tr>
        <w:trPr>
          <w:trHeight w:val="280" w:hRule="atLeast"/>
        </w:trPr>
        <w:tc>
          <w:tcPr>
            <w:vAlign w:val="bottom"/>
          </w:tcPr>
          <w:p w:rsidR="00000000" w:rsidDel="00000000" w:rsidP="00000000" w:rsidRDefault="00000000" w:rsidRPr="00000000" w14:paraId="0000023F">
            <w:pPr>
              <w:rPr>
                <w:rFonts w:ascii="Arial" w:cs="Arial" w:eastAsia="Arial" w:hAnsi="Arial"/>
                <w:color w:val="000000"/>
              </w:rPr>
            </w:pPr>
            <w:r w:rsidDel="00000000" w:rsidR="00000000" w:rsidRPr="00000000">
              <w:rPr>
                <w:rFonts w:ascii="Arial" w:cs="Arial" w:eastAsia="Arial" w:hAnsi="Arial"/>
                <w:color w:val="000000"/>
                <w:rtl w:val="0"/>
              </w:rPr>
              <w:t xml:space="preserve">8. Safety</w:t>
            </w:r>
          </w:p>
        </w:tc>
        <w:tc>
          <w:tcPr/>
          <w:p w:rsidR="00000000" w:rsidDel="00000000" w:rsidP="00000000" w:rsidRDefault="00000000" w:rsidRPr="00000000" w14:paraId="00000240">
            <w:pPr>
              <w:jc w:val="center"/>
              <w:rPr>
                <w:sz w:val="24"/>
                <w:szCs w:val="24"/>
              </w:rPr>
            </w:pPr>
            <w:r w:rsidDel="00000000" w:rsidR="00000000" w:rsidRPr="00000000">
              <w:rPr>
                <w:sz w:val="24"/>
                <w:szCs w:val="24"/>
                <w:rtl w:val="0"/>
              </w:rPr>
              <w:t xml:space="preserve">1</w:t>
            </w:r>
          </w:p>
        </w:tc>
        <w:tc>
          <w:tcPr/>
          <w:p w:rsidR="00000000" w:rsidDel="00000000" w:rsidP="00000000" w:rsidRDefault="00000000" w:rsidRPr="00000000" w14:paraId="00000241">
            <w:pPr>
              <w:jc w:val="center"/>
              <w:rPr>
                <w:sz w:val="24"/>
                <w:szCs w:val="24"/>
              </w:rPr>
            </w:pPr>
            <w:r w:rsidDel="00000000" w:rsidR="00000000" w:rsidRPr="00000000">
              <w:rPr>
                <w:sz w:val="24"/>
                <w:szCs w:val="24"/>
                <w:rtl w:val="0"/>
              </w:rPr>
              <w:t xml:space="preserve">+</w:t>
            </w:r>
          </w:p>
        </w:tc>
        <w:tc>
          <w:tcPr/>
          <w:p w:rsidR="00000000" w:rsidDel="00000000" w:rsidP="00000000" w:rsidRDefault="00000000" w:rsidRPr="00000000" w14:paraId="00000242">
            <w:pPr>
              <w:rPr>
                <w:sz w:val="24"/>
                <w:szCs w:val="24"/>
              </w:rPr>
            </w:pPr>
            <w:r w:rsidDel="00000000" w:rsidR="00000000" w:rsidRPr="00000000">
              <w:rPr>
                <w:sz w:val="24"/>
                <w:szCs w:val="24"/>
                <w:rtl w:val="0"/>
              </w:rPr>
              <w:t xml:space="preserve">+</w:t>
            </w:r>
          </w:p>
        </w:tc>
        <w:tc>
          <w:tcPr/>
          <w:p w:rsidR="00000000" w:rsidDel="00000000" w:rsidP="00000000" w:rsidRDefault="00000000" w:rsidRPr="00000000" w14:paraId="00000243">
            <w:pPr>
              <w:jc w:val="center"/>
              <w:rPr>
                <w:sz w:val="24"/>
                <w:szCs w:val="24"/>
              </w:rPr>
            </w:pPr>
            <w:r w:rsidDel="00000000" w:rsidR="00000000" w:rsidRPr="00000000">
              <w:rPr>
                <w:sz w:val="24"/>
                <w:szCs w:val="24"/>
                <w:rtl w:val="0"/>
              </w:rPr>
              <w:t xml:space="preserve">-</w:t>
            </w:r>
          </w:p>
        </w:tc>
        <w:tc>
          <w:tcPr/>
          <w:p w:rsidR="00000000" w:rsidDel="00000000" w:rsidP="00000000" w:rsidRDefault="00000000" w:rsidRPr="00000000" w14:paraId="00000244">
            <w:pPr>
              <w:rPr>
                <w:sz w:val="24"/>
                <w:szCs w:val="24"/>
              </w:rPr>
            </w:pPr>
            <w:r w:rsidDel="00000000" w:rsidR="00000000" w:rsidRPr="00000000">
              <w:rPr>
                <w:sz w:val="24"/>
                <w:szCs w:val="24"/>
                <w:rtl w:val="0"/>
              </w:rPr>
              <w:t xml:space="preserve">D</w:t>
            </w:r>
          </w:p>
        </w:tc>
      </w:tr>
      <w:tr>
        <w:trPr>
          <w:trHeight w:val="280" w:hRule="atLeast"/>
        </w:trPr>
        <w:tc>
          <w:tcPr/>
          <w:p w:rsidR="00000000" w:rsidDel="00000000" w:rsidP="00000000" w:rsidRDefault="00000000" w:rsidRPr="00000000" w14:paraId="00000245">
            <w:pPr>
              <w:jc w:val="center"/>
              <w:rPr>
                <w:sz w:val="24"/>
                <w:szCs w:val="24"/>
              </w:rPr>
            </w:pPr>
            <w:r w:rsidDel="00000000" w:rsidR="00000000" w:rsidRPr="00000000">
              <w:rPr>
                <w:sz w:val="24"/>
                <w:szCs w:val="24"/>
                <w:rtl w:val="0"/>
              </w:rPr>
              <w:t xml:space="preserve">Pluses</w:t>
            </w:r>
          </w:p>
        </w:tc>
        <w:tc>
          <w:tcPr/>
          <w:p w:rsidR="00000000" w:rsidDel="00000000" w:rsidP="00000000" w:rsidRDefault="00000000" w:rsidRPr="00000000" w14:paraId="00000246">
            <w:pPr>
              <w:jc w:val="center"/>
              <w:rPr>
                <w:sz w:val="24"/>
                <w:szCs w:val="24"/>
              </w:rPr>
            </w:pPr>
            <w:r w:rsidDel="00000000" w:rsidR="00000000" w:rsidRPr="00000000">
              <w:rPr>
                <w:rtl w:val="0"/>
              </w:rPr>
            </w:r>
          </w:p>
        </w:tc>
        <w:tc>
          <w:tcPr/>
          <w:p w:rsidR="00000000" w:rsidDel="00000000" w:rsidP="00000000" w:rsidRDefault="00000000" w:rsidRPr="00000000" w14:paraId="00000247">
            <w:pPr>
              <w:jc w:val="center"/>
              <w:rPr>
                <w:sz w:val="24"/>
                <w:szCs w:val="24"/>
              </w:rPr>
            </w:pPr>
            <w:r w:rsidDel="00000000" w:rsidR="00000000" w:rsidRPr="00000000">
              <w:rPr>
                <w:sz w:val="24"/>
                <w:szCs w:val="24"/>
                <w:rtl w:val="0"/>
              </w:rPr>
              <w:t xml:space="preserve">8</w:t>
            </w:r>
          </w:p>
        </w:tc>
        <w:tc>
          <w:tcPr/>
          <w:p w:rsidR="00000000" w:rsidDel="00000000" w:rsidP="00000000" w:rsidRDefault="00000000" w:rsidRPr="00000000" w14:paraId="00000248">
            <w:pPr>
              <w:rPr>
                <w:sz w:val="24"/>
                <w:szCs w:val="24"/>
              </w:rPr>
            </w:pPr>
            <w:r w:rsidDel="00000000" w:rsidR="00000000" w:rsidRPr="00000000">
              <w:rPr>
                <w:sz w:val="24"/>
                <w:szCs w:val="24"/>
                <w:rtl w:val="0"/>
              </w:rPr>
              <w:t xml:space="preserve">5</w:t>
            </w:r>
          </w:p>
        </w:tc>
        <w:tc>
          <w:tcPr/>
          <w:p w:rsidR="00000000" w:rsidDel="00000000" w:rsidP="00000000" w:rsidRDefault="00000000" w:rsidRPr="00000000" w14:paraId="00000249">
            <w:pPr>
              <w:rPr>
                <w:sz w:val="24"/>
                <w:szCs w:val="24"/>
              </w:rPr>
            </w:pPr>
            <w:r w:rsidDel="00000000" w:rsidR="00000000" w:rsidRPr="00000000">
              <w:rPr>
                <w:sz w:val="24"/>
                <w:szCs w:val="24"/>
                <w:rtl w:val="0"/>
              </w:rPr>
              <w:t xml:space="preserve">4</w:t>
            </w:r>
          </w:p>
        </w:tc>
        <w:tc>
          <w:tcPr/>
          <w:p w:rsidR="00000000" w:rsidDel="00000000" w:rsidP="00000000" w:rsidRDefault="00000000" w:rsidRPr="00000000" w14:paraId="0000024A">
            <w:pPr>
              <w:rPr>
                <w:sz w:val="24"/>
                <w:szCs w:val="24"/>
              </w:rPr>
            </w:pPr>
            <w:r w:rsidDel="00000000" w:rsidR="00000000" w:rsidRPr="00000000">
              <w:rPr>
                <w:sz w:val="24"/>
                <w:szCs w:val="24"/>
                <w:rtl w:val="0"/>
              </w:rPr>
              <w:t xml:space="preserve">Na</w:t>
            </w:r>
          </w:p>
        </w:tc>
      </w:tr>
      <w:tr>
        <w:trPr>
          <w:trHeight w:val="280" w:hRule="atLeast"/>
        </w:trPr>
        <w:tc>
          <w:tcPr/>
          <w:p w:rsidR="00000000" w:rsidDel="00000000" w:rsidP="00000000" w:rsidRDefault="00000000" w:rsidRPr="00000000" w14:paraId="0000024B">
            <w:pPr>
              <w:jc w:val="center"/>
              <w:rPr>
                <w:sz w:val="24"/>
                <w:szCs w:val="24"/>
              </w:rPr>
            </w:pPr>
            <w:r w:rsidDel="00000000" w:rsidR="00000000" w:rsidRPr="00000000">
              <w:rPr>
                <w:sz w:val="24"/>
                <w:szCs w:val="24"/>
                <w:rtl w:val="0"/>
              </w:rPr>
              <w:t xml:space="preserve">Minus</w:t>
            </w:r>
          </w:p>
        </w:tc>
        <w:tc>
          <w:tcPr/>
          <w:p w:rsidR="00000000" w:rsidDel="00000000" w:rsidP="00000000" w:rsidRDefault="00000000" w:rsidRPr="00000000" w14:paraId="0000024C">
            <w:pPr>
              <w:jc w:val="center"/>
              <w:rPr>
                <w:sz w:val="24"/>
                <w:szCs w:val="24"/>
              </w:rPr>
            </w:pPr>
            <w:r w:rsidDel="00000000" w:rsidR="00000000" w:rsidRPr="00000000">
              <w:rPr>
                <w:rtl w:val="0"/>
              </w:rPr>
            </w:r>
          </w:p>
        </w:tc>
        <w:tc>
          <w:tcPr/>
          <w:p w:rsidR="00000000" w:rsidDel="00000000" w:rsidP="00000000" w:rsidRDefault="00000000" w:rsidRPr="00000000" w14:paraId="0000024D">
            <w:pPr>
              <w:jc w:val="center"/>
              <w:rPr>
                <w:sz w:val="24"/>
                <w:szCs w:val="24"/>
              </w:rPr>
            </w:pPr>
            <w:r w:rsidDel="00000000" w:rsidR="00000000" w:rsidRPr="00000000">
              <w:rPr>
                <w:sz w:val="24"/>
                <w:szCs w:val="24"/>
                <w:rtl w:val="0"/>
              </w:rPr>
              <w:t xml:space="preserve">0</w:t>
            </w:r>
          </w:p>
        </w:tc>
        <w:tc>
          <w:tcPr/>
          <w:p w:rsidR="00000000" w:rsidDel="00000000" w:rsidP="00000000" w:rsidRDefault="00000000" w:rsidRPr="00000000" w14:paraId="0000024E">
            <w:pPr>
              <w:rPr>
                <w:sz w:val="24"/>
                <w:szCs w:val="24"/>
              </w:rPr>
            </w:pPr>
            <w:r w:rsidDel="00000000" w:rsidR="00000000" w:rsidRPr="00000000">
              <w:rPr>
                <w:sz w:val="24"/>
                <w:szCs w:val="24"/>
                <w:rtl w:val="0"/>
              </w:rPr>
              <w:t xml:space="preserve">2</w:t>
            </w:r>
          </w:p>
        </w:tc>
        <w:tc>
          <w:tcPr/>
          <w:p w:rsidR="00000000" w:rsidDel="00000000" w:rsidP="00000000" w:rsidRDefault="00000000" w:rsidRPr="00000000" w14:paraId="0000024F">
            <w:pPr>
              <w:rPr>
                <w:sz w:val="24"/>
                <w:szCs w:val="24"/>
              </w:rPr>
            </w:pPr>
            <w:r w:rsidDel="00000000" w:rsidR="00000000" w:rsidRPr="00000000">
              <w:rPr>
                <w:sz w:val="24"/>
                <w:szCs w:val="24"/>
                <w:rtl w:val="0"/>
              </w:rPr>
              <w:t xml:space="preserve">3</w:t>
            </w:r>
          </w:p>
        </w:tc>
        <w:tc>
          <w:tcPr/>
          <w:p w:rsidR="00000000" w:rsidDel="00000000" w:rsidP="00000000" w:rsidRDefault="00000000" w:rsidRPr="00000000" w14:paraId="00000250">
            <w:pPr>
              <w:rPr>
                <w:sz w:val="24"/>
                <w:szCs w:val="24"/>
              </w:rPr>
            </w:pPr>
            <w:r w:rsidDel="00000000" w:rsidR="00000000" w:rsidRPr="00000000">
              <w:rPr>
                <w:sz w:val="24"/>
                <w:szCs w:val="24"/>
                <w:rtl w:val="0"/>
              </w:rPr>
              <w:t xml:space="preserve">Na</w:t>
            </w:r>
          </w:p>
        </w:tc>
      </w:tr>
    </w:tbl>
    <w:p w:rsidR="00000000" w:rsidDel="00000000" w:rsidP="00000000" w:rsidRDefault="00000000" w:rsidRPr="00000000" w14:paraId="00000251">
      <w:pPr>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252">
      <w:pPr>
        <w:spacing w:line="240" w:lineRule="auto"/>
        <w:rPr>
          <w:highlight w:val="white"/>
        </w:rPr>
      </w:pPr>
      <w:r w:rsidDel="00000000" w:rsidR="00000000" w:rsidRPr="00000000">
        <w:rPr>
          <w:highlight w:val="white"/>
          <w:rtl w:val="0"/>
        </w:rPr>
        <w:t xml:space="preserve">From the Pugh chart, we have the best design as design #1 which has 8 plus and 0 minus sign that’s why it has count as final design. Now check it with decision matrix. </w:t>
      </w:r>
    </w:p>
    <w:p w:rsidR="00000000" w:rsidDel="00000000" w:rsidP="00000000" w:rsidRDefault="00000000" w:rsidRPr="00000000" w14:paraId="00000253">
      <w:pPr>
        <w:spacing w:line="240" w:lineRule="auto"/>
        <w:rPr>
          <w:b w:val="1"/>
          <w:highlight w:val="white"/>
        </w:rPr>
      </w:pPr>
      <w:r w:rsidDel="00000000" w:rsidR="00000000" w:rsidRPr="00000000">
        <w:rPr>
          <w:b w:val="1"/>
          <w:highlight w:val="white"/>
          <w:rtl w:val="0"/>
        </w:rPr>
        <w:t xml:space="preserve">Decision Matrix </w:t>
      </w:r>
    </w:p>
    <w:p w:rsidR="00000000" w:rsidDel="00000000" w:rsidP="00000000" w:rsidRDefault="00000000" w:rsidRPr="00000000" w14:paraId="00000254">
      <w:pPr>
        <w:spacing w:line="240" w:lineRule="auto"/>
        <w:rPr>
          <w:highlight w:val="white"/>
        </w:rPr>
      </w:pPr>
      <w:r w:rsidDel="00000000" w:rsidR="00000000" w:rsidRPr="00000000">
        <w:rPr>
          <w:highlight w:val="white"/>
          <w:rtl w:val="0"/>
        </w:rPr>
        <w:t xml:space="preserve">Decision matrix is a matrix in which each requirement test against each design and then assign a score, and there is a raw score for each requirement so multiply the assign score with the raw score for each requirement and then add up to make the total. The highest total score is count as the best design. </w:t>
      </w:r>
    </w:p>
    <w:p w:rsidR="00000000" w:rsidDel="00000000" w:rsidP="00000000" w:rsidRDefault="00000000" w:rsidRPr="00000000" w14:paraId="00000255">
      <w:pPr>
        <w:jc w:val="center"/>
        <w:rPr>
          <w:rFonts w:ascii="Times New Roman" w:cs="Times New Roman" w:eastAsia="Times New Roman" w:hAnsi="Times New Roman"/>
          <w:b w:val="1"/>
          <w:sz w:val="24"/>
          <w:szCs w:val="24"/>
          <w:highlight w:val="white"/>
        </w:rPr>
      </w:pPr>
      <w:r w:rsidDel="00000000" w:rsidR="00000000" w:rsidRPr="00000000">
        <w:rPr>
          <w:rtl w:val="0"/>
        </w:rPr>
      </w:r>
    </w:p>
    <w:p w:rsidR="00000000" w:rsidDel="00000000" w:rsidP="00000000" w:rsidRDefault="00000000" w:rsidRPr="00000000" w14:paraId="00000256">
      <w:pPr>
        <w:jc w:val="center"/>
        <w:rPr>
          <w:rFonts w:ascii="Times New Roman" w:cs="Times New Roman" w:eastAsia="Times New Roman" w:hAnsi="Times New Roman"/>
          <w:b w:val="1"/>
          <w:sz w:val="24"/>
          <w:szCs w:val="24"/>
          <w:highlight w:val="white"/>
        </w:rPr>
      </w:pPr>
      <w:r w:rsidDel="00000000" w:rsidR="00000000" w:rsidRPr="00000000">
        <w:rPr>
          <w:rtl w:val="0"/>
        </w:rPr>
      </w:r>
    </w:p>
    <w:p w:rsidR="00000000" w:rsidDel="00000000" w:rsidP="00000000" w:rsidRDefault="00000000" w:rsidRPr="00000000" w14:paraId="00000257">
      <w:pPr>
        <w:jc w:val="center"/>
        <w:rPr>
          <w:rFonts w:ascii="Times New Roman" w:cs="Times New Roman" w:eastAsia="Times New Roman" w:hAnsi="Times New Roman"/>
          <w:b w:val="1"/>
          <w:sz w:val="24"/>
          <w:szCs w:val="24"/>
          <w:highlight w:val="white"/>
        </w:rPr>
      </w:pPr>
      <w:r w:rsidDel="00000000" w:rsidR="00000000" w:rsidRPr="00000000">
        <w:rPr>
          <w:rtl w:val="0"/>
        </w:rPr>
      </w:r>
    </w:p>
    <w:p w:rsidR="00000000" w:rsidDel="00000000" w:rsidP="00000000" w:rsidRDefault="00000000" w:rsidRPr="00000000" w14:paraId="00000258">
      <w:pPr>
        <w:jc w:val="center"/>
        <w:rPr>
          <w:rFonts w:ascii="Times New Roman" w:cs="Times New Roman" w:eastAsia="Times New Roman" w:hAnsi="Times New Roman"/>
          <w:b w:val="1"/>
          <w:sz w:val="24"/>
          <w:szCs w:val="24"/>
          <w:highlight w:val="white"/>
        </w:rPr>
      </w:pPr>
      <w:r w:rsidDel="00000000" w:rsidR="00000000" w:rsidRPr="00000000">
        <w:rPr>
          <w:rtl w:val="0"/>
        </w:rPr>
      </w:r>
    </w:p>
    <w:p w:rsidR="00000000" w:rsidDel="00000000" w:rsidP="00000000" w:rsidRDefault="00000000" w:rsidRPr="00000000" w14:paraId="00000259">
      <w:pPr>
        <w:jc w:val="center"/>
        <w:rPr>
          <w:rFonts w:ascii="Times New Roman" w:cs="Times New Roman" w:eastAsia="Times New Roman" w:hAnsi="Times New Roman"/>
          <w:b w:val="1"/>
          <w:sz w:val="24"/>
          <w:szCs w:val="24"/>
          <w:highlight w:val="white"/>
        </w:rPr>
      </w:pPr>
      <w:r w:rsidDel="00000000" w:rsidR="00000000" w:rsidRPr="00000000">
        <w:rPr>
          <w:rtl w:val="0"/>
        </w:rPr>
      </w:r>
    </w:p>
    <w:p w:rsidR="00000000" w:rsidDel="00000000" w:rsidP="00000000" w:rsidRDefault="00000000" w:rsidRPr="00000000" w14:paraId="0000025A">
      <w:pPr>
        <w:jc w:val="left"/>
        <w:rPr>
          <w:b w:val="1"/>
          <w:sz w:val="24"/>
          <w:szCs w:val="24"/>
          <w:highlight w:val="white"/>
        </w:rPr>
      </w:pPr>
      <w:r w:rsidDel="00000000" w:rsidR="00000000" w:rsidRPr="00000000">
        <w:rPr>
          <w:rtl w:val="0"/>
        </w:rPr>
      </w:r>
    </w:p>
    <w:p w:rsidR="00000000" w:rsidDel="00000000" w:rsidP="00000000" w:rsidRDefault="00000000" w:rsidRPr="00000000" w14:paraId="0000025B">
      <w:pPr>
        <w:jc w:val="left"/>
        <w:rPr>
          <w:sz w:val="24"/>
          <w:szCs w:val="24"/>
          <w:highlight w:val="white"/>
        </w:rPr>
      </w:pPr>
      <w:r w:rsidDel="00000000" w:rsidR="00000000" w:rsidRPr="00000000">
        <w:rPr>
          <w:b w:val="1"/>
          <w:sz w:val="24"/>
          <w:szCs w:val="24"/>
          <w:highlight w:val="white"/>
          <w:rtl w:val="0"/>
        </w:rPr>
        <w:t xml:space="preserve">Table 4:</w:t>
      </w:r>
      <w:r w:rsidDel="00000000" w:rsidR="00000000" w:rsidRPr="00000000">
        <w:rPr>
          <w:sz w:val="24"/>
          <w:szCs w:val="24"/>
          <w:highlight w:val="white"/>
          <w:rtl w:val="0"/>
        </w:rPr>
        <w:t xml:space="preserve"> Decision Matrix </w:t>
      </w:r>
    </w:p>
    <w:tbl>
      <w:tblPr>
        <w:tblStyle w:val="Table4"/>
        <w:tblW w:w="9350.000000000002" w:type="dxa"/>
        <w:jc w:val="left"/>
        <w:tblInd w:w="0.0" w:type="dxa"/>
        <w:tblBorders>
          <w:top w:color="bfbfbf" w:space="0" w:sz="4" w:val="single"/>
          <w:left w:color="bfbfbf" w:space="0" w:sz="4" w:val="single"/>
          <w:bottom w:color="bfbfbf" w:space="0" w:sz="4" w:val="single"/>
          <w:right w:color="bfbfbf" w:space="0" w:sz="4" w:val="single"/>
          <w:insideH w:color="bfbfbf" w:space="0" w:sz="4" w:val="single"/>
          <w:insideV w:color="bfbfbf" w:space="0" w:sz="4" w:val="single"/>
        </w:tblBorders>
        <w:tblLayout w:type="fixed"/>
        <w:tblLook w:val="04A0"/>
      </w:tblPr>
      <w:tblGrid>
        <w:gridCol w:w="1394"/>
        <w:gridCol w:w="927"/>
        <w:gridCol w:w="927"/>
        <w:gridCol w:w="927"/>
        <w:gridCol w:w="927"/>
        <w:gridCol w:w="927"/>
        <w:gridCol w:w="927"/>
        <w:gridCol w:w="927"/>
        <w:gridCol w:w="805"/>
        <w:gridCol w:w="662"/>
        <w:tblGridChange w:id="0">
          <w:tblGrid>
            <w:gridCol w:w="1394"/>
            <w:gridCol w:w="927"/>
            <w:gridCol w:w="927"/>
            <w:gridCol w:w="927"/>
            <w:gridCol w:w="927"/>
            <w:gridCol w:w="927"/>
            <w:gridCol w:w="927"/>
            <w:gridCol w:w="927"/>
            <w:gridCol w:w="805"/>
            <w:gridCol w:w="662"/>
          </w:tblGrid>
        </w:tblGridChange>
      </w:tblGrid>
      <w:tr>
        <w:trPr>
          <w:trHeight w:val="2760" w:hRule="atLeast"/>
        </w:trPr>
        <w:tc>
          <w:tcPr>
            <w:vAlign w:val="center"/>
          </w:tcPr>
          <w:p w:rsidR="00000000" w:rsidDel="00000000" w:rsidP="00000000" w:rsidRDefault="00000000" w:rsidRPr="00000000" w14:paraId="0000025C">
            <w:pPr>
              <w:spacing w:line="360" w:lineRule="auto"/>
              <w:jc w:val="center"/>
              <w:rPr>
                <w:sz w:val="24"/>
                <w:szCs w:val="24"/>
              </w:rPr>
            </w:pPr>
            <w:r w:rsidDel="00000000" w:rsidR="00000000" w:rsidRPr="00000000">
              <w:rPr>
                <w:sz w:val="24"/>
                <w:szCs w:val="24"/>
                <w:rtl w:val="0"/>
              </w:rPr>
              <w:t xml:space="preserve">Decision Matrix</w:t>
            </w:r>
          </w:p>
        </w:tc>
        <w:tc>
          <w:tcPr>
            <w:vAlign w:val="center"/>
          </w:tcPr>
          <w:p w:rsidR="00000000" w:rsidDel="00000000" w:rsidP="00000000" w:rsidRDefault="00000000" w:rsidRPr="00000000" w14:paraId="0000025D">
            <w:pPr>
              <w:spacing w:line="360" w:lineRule="auto"/>
              <w:jc w:val="center"/>
              <w:rPr>
                <w:sz w:val="24"/>
                <w:szCs w:val="24"/>
              </w:rPr>
            </w:pPr>
            <w:r w:rsidDel="00000000" w:rsidR="00000000" w:rsidRPr="00000000">
              <w:rPr>
                <w:sz w:val="24"/>
                <w:szCs w:val="24"/>
                <w:rtl w:val="0"/>
              </w:rPr>
              <w:t xml:space="preserve">Carriable</w:t>
            </w:r>
          </w:p>
        </w:tc>
        <w:tc>
          <w:tcPr>
            <w:vAlign w:val="center"/>
          </w:tcPr>
          <w:p w:rsidR="00000000" w:rsidDel="00000000" w:rsidP="00000000" w:rsidRDefault="00000000" w:rsidRPr="00000000" w14:paraId="0000025E">
            <w:pPr>
              <w:spacing w:line="360" w:lineRule="auto"/>
              <w:jc w:val="center"/>
              <w:rPr>
                <w:sz w:val="24"/>
                <w:szCs w:val="24"/>
              </w:rPr>
            </w:pPr>
            <w:r w:rsidDel="00000000" w:rsidR="00000000" w:rsidRPr="00000000">
              <w:rPr>
                <w:sz w:val="24"/>
                <w:szCs w:val="24"/>
                <w:rtl w:val="0"/>
              </w:rPr>
              <w:t xml:space="preserve">Reliability</w:t>
            </w:r>
          </w:p>
        </w:tc>
        <w:tc>
          <w:tcPr>
            <w:vAlign w:val="center"/>
          </w:tcPr>
          <w:p w:rsidR="00000000" w:rsidDel="00000000" w:rsidP="00000000" w:rsidRDefault="00000000" w:rsidRPr="00000000" w14:paraId="0000025F">
            <w:pPr>
              <w:spacing w:line="360" w:lineRule="auto"/>
              <w:jc w:val="center"/>
              <w:rPr>
                <w:sz w:val="24"/>
                <w:szCs w:val="24"/>
              </w:rPr>
            </w:pPr>
            <w:r w:rsidDel="00000000" w:rsidR="00000000" w:rsidRPr="00000000">
              <w:rPr>
                <w:sz w:val="24"/>
                <w:szCs w:val="24"/>
                <w:rtl w:val="0"/>
              </w:rPr>
              <w:t xml:space="preserve">Warranty</w:t>
            </w:r>
          </w:p>
        </w:tc>
        <w:tc>
          <w:tcPr>
            <w:vAlign w:val="center"/>
          </w:tcPr>
          <w:p w:rsidR="00000000" w:rsidDel="00000000" w:rsidP="00000000" w:rsidRDefault="00000000" w:rsidRPr="00000000" w14:paraId="00000260">
            <w:pPr>
              <w:spacing w:line="360" w:lineRule="auto"/>
              <w:jc w:val="center"/>
              <w:rPr>
                <w:sz w:val="24"/>
                <w:szCs w:val="24"/>
              </w:rPr>
            </w:pPr>
            <w:r w:rsidDel="00000000" w:rsidR="00000000" w:rsidRPr="00000000">
              <w:rPr>
                <w:sz w:val="24"/>
                <w:szCs w:val="24"/>
                <w:rtl w:val="0"/>
              </w:rPr>
              <w:t xml:space="preserve">Functionality</w:t>
            </w:r>
          </w:p>
        </w:tc>
        <w:tc>
          <w:tcPr>
            <w:vAlign w:val="center"/>
          </w:tcPr>
          <w:p w:rsidR="00000000" w:rsidDel="00000000" w:rsidP="00000000" w:rsidRDefault="00000000" w:rsidRPr="00000000" w14:paraId="00000261">
            <w:pPr>
              <w:spacing w:line="360" w:lineRule="auto"/>
              <w:jc w:val="center"/>
              <w:rPr>
                <w:sz w:val="24"/>
                <w:szCs w:val="24"/>
              </w:rPr>
            </w:pPr>
            <w:r w:rsidDel="00000000" w:rsidR="00000000" w:rsidRPr="00000000">
              <w:rPr>
                <w:sz w:val="24"/>
                <w:szCs w:val="24"/>
                <w:rtl w:val="0"/>
              </w:rPr>
              <w:t xml:space="preserve">Separate non-Legos</w:t>
            </w:r>
          </w:p>
        </w:tc>
        <w:tc>
          <w:tcPr>
            <w:vAlign w:val="center"/>
          </w:tcPr>
          <w:p w:rsidR="00000000" w:rsidDel="00000000" w:rsidP="00000000" w:rsidRDefault="00000000" w:rsidRPr="00000000" w14:paraId="00000262">
            <w:pPr>
              <w:spacing w:line="360" w:lineRule="auto"/>
              <w:jc w:val="center"/>
              <w:rPr>
                <w:sz w:val="24"/>
                <w:szCs w:val="24"/>
              </w:rPr>
            </w:pPr>
            <w:r w:rsidDel="00000000" w:rsidR="00000000" w:rsidRPr="00000000">
              <w:rPr>
                <w:sz w:val="24"/>
                <w:szCs w:val="24"/>
                <w:rtl w:val="0"/>
              </w:rPr>
              <w:t xml:space="preserve">Durability</w:t>
            </w:r>
          </w:p>
        </w:tc>
        <w:tc>
          <w:tcPr>
            <w:vAlign w:val="center"/>
          </w:tcPr>
          <w:p w:rsidR="00000000" w:rsidDel="00000000" w:rsidP="00000000" w:rsidRDefault="00000000" w:rsidRPr="00000000" w14:paraId="00000263">
            <w:pPr>
              <w:spacing w:line="360" w:lineRule="auto"/>
              <w:jc w:val="center"/>
              <w:rPr>
                <w:sz w:val="24"/>
                <w:szCs w:val="24"/>
              </w:rPr>
            </w:pPr>
            <w:r w:rsidDel="00000000" w:rsidR="00000000" w:rsidRPr="00000000">
              <w:rPr>
                <w:sz w:val="24"/>
                <w:szCs w:val="24"/>
                <w:rtl w:val="0"/>
              </w:rPr>
              <w:t xml:space="preserve">Cost</w:t>
            </w:r>
          </w:p>
        </w:tc>
        <w:tc>
          <w:tcPr/>
          <w:p w:rsidR="00000000" w:rsidDel="00000000" w:rsidP="00000000" w:rsidRDefault="00000000" w:rsidRPr="00000000" w14:paraId="00000264">
            <w:pPr>
              <w:spacing w:line="360" w:lineRule="auto"/>
              <w:jc w:val="center"/>
              <w:rPr>
                <w:sz w:val="24"/>
                <w:szCs w:val="24"/>
              </w:rPr>
            </w:pPr>
            <w:r w:rsidDel="00000000" w:rsidR="00000000" w:rsidRPr="00000000">
              <w:rPr>
                <w:sz w:val="24"/>
                <w:szCs w:val="24"/>
                <w:rtl w:val="0"/>
              </w:rPr>
              <w:t xml:space="preserve">Safety</w:t>
            </w:r>
          </w:p>
        </w:tc>
        <w:tc>
          <w:tcPr>
            <w:vAlign w:val="center"/>
          </w:tcPr>
          <w:p w:rsidR="00000000" w:rsidDel="00000000" w:rsidP="00000000" w:rsidRDefault="00000000" w:rsidRPr="00000000" w14:paraId="00000265">
            <w:pPr>
              <w:spacing w:line="360" w:lineRule="auto"/>
              <w:jc w:val="center"/>
              <w:rPr>
                <w:sz w:val="24"/>
                <w:szCs w:val="24"/>
              </w:rPr>
            </w:pPr>
            <w:r w:rsidDel="00000000" w:rsidR="00000000" w:rsidRPr="00000000">
              <w:rPr>
                <w:sz w:val="24"/>
                <w:szCs w:val="24"/>
                <w:rtl w:val="0"/>
              </w:rPr>
              <w:t xml:space="preserve">Total</w:t>
            </w:r>
          </w:p>
        </w:tc>
      </w:tr>
      <w:tr>
        <w:trPr>
          <w:trHeight w:val="780" w:hRule="atLeast"/>
        </w:trPr>
        <w:tc>
          <w:tcPr>
            <w:vAlign w:val="center"/>
          </w:tcPr>
          <w:p w:rsidR="00000000" w:rsidDel="00000000" w:rsidP="00000000" w:rsidRDefault="00000000" w:rsidRPr="00000000" w14:paraId="00000266">
            <w:pPr>
              <w:spacing w:line="360" w:lineRule="auto"/>
              <w:jc w:val="center"/>
              <w:rPr>
                <w:sz w:val="24"/>
                <w:szCs w:val="24"/>
              </w:rPr>
            </w:pPr>
            <w:r w:rsidDel="00000000" w:rsidR="00000000" w:rsidRPr="00000000">
              <w:rPr>
                <w:sz w:val="24"/>
                <w:szCs w:val="24"/>
                <w:rtl w:val="0"/>
              </w:rPr>
              <w:t xml:space="preserve">Weight</w:t>
            </w:r>
          </w:p>
        </w:tc>
        <w:tc>
          <w:tcPr>
            <w:vAlign w:val="center"/>
          </w:tcPr>
          <w:p w:rsidR="00000000" w:rsidDel="00000000" w:rsidP="00000000" w:rsidRDefault="00000000" w:rsidRPr="00000000" w14:paraId="00000267">
            <w:pPr>
              <w:spacing w:line="360" w:lineRule="auto"/>
              <w:jc w:val="center"/>
              <w:rPr>
                <w:sz w:val="24"/>
                <w:szCs w:val="24"/>
              </w:rPr>
            </w:pPr>
            <w:r w:rsidDel="00000000" w:rsidR="00000000" w:rsidRPr="00000000">
              <w:rPr>
                <w:sz w:val="24"/>
                <w:szCs w:val="24"/>
                <w:rtl w:val="0"/>
              </w:rPr>
              <w:t xml:space="preserve">8</w:t>
            </w:r>
          </w:p>
        </w:tc>
        <w:tc>
          <w:tcPr>
            <w:vAlign w:val="center"/>
          </w:tcPr>
          <w:p w:rsidR="00000000" w:rsidDel="00000000" w:rsidP="00000000" w:rsidRDefault="00000000" w:rsidRPr="00000000" w14:paraId="00000268">
            <w:pPr>
              <w:spacing w:line="360" w:lineRule="auto"/>
              <w:jc w:val="center"/>
              <w:rPr>
                <w:sz w:val="24"/>
                <w:szCs w:val="24"/>
              </w:rPr>
            </w:pPr>
            <w:r w:rsidDel="00000000" w:rsidR="00000000" w:rsidRPr="00000000">
              <w:rPr>
                <w:sz w:val="24"/>
                <w:szCs w:val="24"/>
                <w:rtl w:val="0"/>
              </w:rPr>
              <w:t xml:space="preserve">7</w:t>
            </w:r>
          </w:p>
        </w:tc>
        <w:tc>
          <w:tcPr>
            <w:vAlign w:val="center"/>
          </w:tcPr>
          <w:p w:rsidR="00000000" w:rsidDel="00000000" w:rsidP="00000000" w:rsidRDefault="00000000" w:rsidRPr="00000000" w14:paraId="00000269">
            <w:pPr>
              <w:spacing w:line="360" w:lineRule="auto"/>
              <w:jc w:val="center"/>
              <w:rPr>
                <w:sz w:val="24"/>
                <w:szCs w:val="24"/>
              </w:rPr>
            </w:pPr>
            <w:r w:rsidDel="00000000" w:rsidR="00000000" w:rsidRPr="00000000">
              <w:rPr>
                <w:sz w:val="24"/>
                <w:szCs w:val="24"/>
                <w:rtl w:val="0"/>
              </w:rPr>
              <w:t xml:space="preserve">6</w:t>
            </w:r>
          </w:p>
        </w:tc>
        <w:tc>
          <w:tcPr>
            <w:vAlign w:val="center"/>
          </w:tcPr>
          <w:p w:rsidR="00000000" w:rsidDel="00000000" w:rsidP="00000000" w:rsidRDefault="00000000" w:rsidRPr="00000000" w14:paraId="0000026A">
            <w:pPr>
              <w:spacing w:line="360" w:lineRule="auto"/>
              <w:jc w:val="center"/>
              <w:rPr>
                <w:sz w:val="24"/>
                <w:szCs w:val="24"/>
              </w:rPr>
            </w:pPr>
            <w:r w:rsidDel="00000000" w:rsidR="00000000" w:rsidRPr="00000000">
              <w:rPr>
                <w:sz w:val="24"/>
                <w:szCs w:val="24"/>
                <w:rtl w:val="0"/>
              </w:rPr>
              <w:t xml:space="preserve">5</w:t>
            </w:r>
          </w:p>
        </w:tc>
        <w:tc>
          <w:tcPr>
            <w:vAlign w:val="center"/>
          </w:tcPr>
          <w:p w:rsidR="00000000" w:rsidDel="00000000" w:rsidP="00000000" w:rsidRDefault="00000000" w:rsidRPr="00000000" w14:paraId="0000026B">
            <w:pPr>
              <w:spacing w:line="360" w:lineRule="auto"/>
              <w:jc w:val="center"/>
              <w:rPr>
                <w:sz w:val="24"/>
                <w:szCs w:val="24"/>
              </w:rPr>
            </w:pPr>
            <w:r w:rsidDel="00000000" w:rsidR="00000000" w:rsidRPr="00000000">
              <w:rPr>
                <w:sz w:val="24"/>
                <w:szCs w:val="24"/>
                <w:rtl w:val="0"/>
              </w:rPr>
              <w:t xml:space="preserve">4</w:t>
            </w:r>
          </w:p>
        </w:tc>
        <w:tc>
          <w:tcPr>
            <w:vAlign w:val="center"/>
          </w:tcPr>
          <w:p w:rsidR="00000000" w:rsidDel="00000000" w:rsidP="00000000" w:rsidRDefault="00000000" w:rsidRPr="00000000" w14:paraId="0000026C">
            <w:pPr>
              <w:spacing w:line="360" w:lineRule="auto"/>
              <w:jc w:val="center"/>
              <w:rPr>
                <w:sz w:val="24"/>
                <w:szCs w:val="24"/>
              </w:rPr>
            </w:pPr>
            <w:r w:rsidDel="00000000" w:rsidR="00000000" w:rsidRPr="00000000">
              <w:rPr>
                <w:sz w:val="24"/>
                <w:szCs w:val="24"/>
                <w:rtl w:val="0"/>
              </w:rPr>
              <w:t xml:space="preserve">3</w:t>
            </w:r>
          </w:p>
        </w:tc>
        <w:tc>
          <w:tcPr>
            <w:vAlign w:val="center"/>
          </w:tcPr>
          <w:p w:rsidR="00000000" w:rsidDel="00000000" w:rsidP="00000000" w:rsidRDefault="00000000" w:rsidRPr="00000000" w14:paraId="0000026D">
            <w:pPr>
              <w:spacing w:line="360" w:lineRule="auto"/>
              <w:jc w:val="center"/>
              <w:rPr>
                <w:sz w:val="24"/>
                <w:szCs w:val="24"/>
              </w:rPr>
            </w:pPr>
            <w:r w:rsidDel="00000000" w:rsidR="00000000" w:rsidRPr="00000000">
              <w:rPr>
                <w:sz w:val="24"/>
                <w:szCs w:val="24"/>
                <w:rtl w:val="0"/>
              </w:rPr>
              <w:t xml:space="preserve">2</w:t>
            </w:r>
          </w:p>
        </w:tc>
        <w:tc>
          <w:tcPr>
            <w:vAlign w:val="center"/>
          </w:tcPr>
          <w:p w:rsidR="00000000" w:rsidDel="00000000" w:rsidP="00000000" w:rsidRDefault="00000000" w:rsidRPr="00000000" w14:paraId="0000026E">
            <w:pPr>
              <w:spacing w:line="360" w:lineRule="auto"/>
              <w:jc w:val="center"/>
              <w:rPr>
                <w:sz w:val="24"/>
                <w:szCs w:val="24"/>
              </w:rPr>
            </w:pPr>
            <w:r w:rsidDel="00000000" w:rsidR="00000000" w:rsidRPr="00000000">
              <w:rPr>
                <w:sz w:val="24"/>
                <w:szCs w:val="24"/>
                <w:rtl w:val="0"/>
              </w:rPr>
              <w:t xml:space="preserve">1</w:t>
            </w:r>
          </w:p>
        </w:tc>
        <w:tc>
          <w:tcPr>
            <w:vAlign w:val="center"/>
          </w:tcPr>
          <w:p w:rsidR="00000000" w:rsidDel="00000000" w:rsidP="00000000" w:rsidRDefault="00000000" w:rsidRPr="00000000" w14:paraId="0000026F">
            <w:pPr>
              <w:spacing w:line="360" w:lineRule="auto"/>
              <w:jc w:val="center"/>
              <w:rPr>
                <w:sz w:val="24"/>
                <w:szCs w:val="24"/>
              </w:rPr>
            </w:pPr>
            <w:r w:rsidDel="00000000" w:rsidR="00000000" w:rsidRPr="00000000">
              <w:rPr>
                <w:rtl w:val="0"/>
              </w:rPr>
            </w:r>
          </w:p>
        </w:tc>
      </w:tr>
      <w:tr>
        <w:trPr>
          <w:trHeight w:val="1260" w:hRule="atLeast"/>
        </w:trPr>
        <w:tc>
          <w:tcPr>
            <w:vAlign w:val="center"/>
          </w:tcPr>
          <w:p w:rsidR="00000000" w:rsidDel="00000000" w:rsidP="00000000" w:rsidRDefault="00000000" w:rsidRPr="00000000" w14:paraId="00000270">
            <w:pPr>
              <w:spacing w:line="360" w:lineRule="auto"/>
              <w:jc w:val="center"/>
              <w:rPr>
                <w:sz w:val="24"/>
                <w:szCs w:val="24"/>
              </w:rPr>
            </w:pPr>
            <w:r w:rsidDel="00000000" w:rsidR="00000000" w:rsidRPr="00000000">
              <w:rPr>
                <w:sz w:val="24"/>
                <w:szCs w:val="24"/>
                <w:rtl w:val="0"/>
              </w:rPr>
              <w:t xml:space="preserve">Design # 1</w:t>
            </w:r>
          </w:p>
        </w:tc>
        <w:tc>
          <w:tcPr>
            <w:vAlign w:val="center"/>
          </w:tcPr>
          <w:p w:rsidR="00000000" w:rsidDel="00000000" w:rsidP="00000000" w:rsidRDefault="00000000" w:rsidRPr="00000000" w14:paraId="00000271">
            <w:pPr>
              <w:spacing w:line="360" w:lineRule="auto"/>
              <w:jc w:val="center"/>
              <w:rPr>
                <w:sz w:val="24"/>
                <w:szCs w:val="24"/>
              </w:rPr>
            </w:pPr>
            <w:r w:rsidDel="00000000" w:rsidR="00000000" w:rsidRPr="00000000">
              <w:rPr>
                <w:sz w:val="24"/>
                <w:szCs w:val="24"/>
                <w:rtl w:val="0"/>
              </w:rPr>
              <w:t xml:space="preserve">6x8=40</w:t>
            </w:r>
          </w:p>
        </w:tc>
        <w:tc>
          <w:tcPr>
            <w:vAlign w:val="center"/>
          </w:tcPr>
          <w:p w:rsidR="00000000" w:rsidDel="00000000" w:rsidP="00000000" w:rsidRDefault="00000000" w:rsidRPr="00000000" w14:paraId="00000272">
            <w:pPr>
              <w:spacing w:line="360" w:lineRule="auto"/>
              <w:jc w:val="center"/>
              <w:rPr>
                <w:sz w:val="24"/>
                <w:szCs w:val="24"/>
              </w:rPr>
            </w:pPr>
            <w:r w:rsidDel="00000000" w:rsidR="00000000" w:rsidRPr="00000000">
              <w:rPr>
                <w:sz w:val="24"/>
                <w:szCs w:val="24"/>
                <w:rtl w:val="0"/>
              </w:rPr>
              <w:t xml:space="preserve">6x7=42</w:t>
            </w:r>
          </w:p>
        </w:tc>
        <w:tc>
          <w:tcPr>
            <w:vAlign w:val="center"/>
          </w:tcPr>
          <w:p w:rsidR="00000000" w:rsidDel="00000000" w:rsidP="00000000" w:rsidRDefault="00000000" w:rsidRPr="00000000" w14:paraId="00000273">
            <w:pPr>
              <w:spacing w:line="360" w:lineRule="auto"/>
              <w:jc w:val="center"/>
              <w:rPr>
                <w:sz w:val="24"/>
                <w:szCs w:val="24"/>
              </w:rPr>
            </w:pPr>
            <w:r w:rsidDel="00000000" w:rsidR="00000000" w:rsidRPr="00000000">
              <w:rPr>
                <w:sz w:val="24"/>
                <w:szCs w:val="24"/>
                <w:rtl w:val="0"/>
              </w:rPr>
              <w:t xml:space="preserve">2x6=12</w:t>
            </w:r>
          </w:p>
        </w:tc>
        <w:tc>
          <w:tcPr>
            <w:vAlign w:val="center"/>
          </w:tcPr>
          <w:p w:rsidR="00000000" w:rsidDel="00000000" w:rsidP="00000000" w:rsidRDefault="00000000" w:rsidRPr="00000000" w14:paraId="00000274">
            <w:pPr>
              <w:spacing w:line="360" w:lineRule="auto"/>
              <w:jc w:val="center"/>
              <w:rPr>
                <w:sz w:val="24"/>
                <w:szCs w:val="24"/>
              </w:rPr>
            </w:pPr>
            <w:r w:rsidDel="00000000" w:rsidR="00000000" w:rsidRPr="00000000">
              <w:rPr>
                <w:sz w:val="24"/>
                <w:szCs w:val="24"/>
                <w:rtl w:val="0"/>
              </w:rPr>
              <w:t xml:space="preserve">7x5=35</w:t>
            </w:r>
          </w:p>
        </w:tc>
        <w:tc>
          <w:tcPr>
            <w:vAlign w:val="center"/>
          </w:tcPr>
          <w:p w:rsidR="00000000" w:rsidDel="00000000" w:rsidP="00000000" w:rsidRDefault="00000000" w:rsidRPr="00000000" w14:paraId="00000275">
            <w:pPr>
              <w:spacing w:line="360" w:lineRule="auto"/>
              <w:jc w:val="center"/>
              <w:rPr>
                <w:sz w:val="24"/>
                <w:szCs w:val="24"/>
              </w:rPr>
            </w:pPr>
            <w:r w:rsidDel="00000000" w:rsidR="00000000" w:rsidRPr="00000000">
              <w:rPr>
                <w:sz w:val="24"/>
                <w:szCs w:val="24"/>
                <w:rtl w:val="0"/>
              </w:rPr>
              <w:t xml:space="preserve">7x4=28</w:t>
            </w:r>
          </w:p>
        </w:tc>
        <w:tc>
          <w:tcPr>
            <w:vAlign w:val="center"/>
          </w:tcPr>
          <w:p w:rsidR="00000000" w:rsidDel="00000000" w:rsidP="00000000" w:rsidRDefault="00000000" w:rsidRPr="00000000" w14:paraId="00000276">
            <w:pPr>
              <w:spacing w:line="360" w:lineRule="auto"/>
              <w:jc w:val="center"/>
              <w:rPr>
                <w:sz w:val="24"/>
                <w:szCs w:val="24"/>
              </w:rPr>
            </w:pPr>
            <w:r w:rsidDel="00000000" w:rsidR="00000000" w:rsidRPr="00000000">
              <w:rPr>
                <w:sz w:val="24"/>
                <w:szCs w:val="24"/>
                <w:rtl w:val="0"/>
              </w:rPr>
              <w:t xml:space="preserve">5x3=15</w:t>
            </w:r>
          </w:p>
        </w:tc>
        <w:tc>
          <w:tcPr>
            <w:vAlign w:val="center"/>
          </w:tcPr>
          <w:p w:rsidR="00000000" w:rsidDel="00000000" w:rsidP="00000000" w:rsidRDefault="00000000" w:rsidRPr="00000000" w14:paraId="00000277">
            <w:pPr>
              <w:spacing w:line="360" w:lineRule="auto"/>
              <w:jc w:val="center"/>
              <w:rPr>
                <w:sz w:val="24"/>
                <w:szCs w:val="24"/>
              </w:rPr>
            </w:pPr>
            <w:r w:rsidDel="00000000" w:rsidR="00000000" w:rsidRPr="00000000">
              <w:rPr>
                <w:sz w:val="24"/>
                <w:szCs w:val="24"/>
                <w:rtl w:val="0"/>
              </w:rPr>
              <w:t xml:space="preserve">5x2=10</w:t>
            </w:r>
          </w:p>
        </w:tc>
        <w:tc>
          <w:tcPr>
            <w:vAlign w:val="center"/>
          </w:tcPr>
          <w:p w:rsidR="00000000" w:rsidDel="00000000" w:rsidP="00000000" w:rsidRDefault="00000000" w:rsidRPr="00000000" w14:paraId="00000278">
            <w:pPr>
              <w:spacing w:line="360" w:lineRule="auto"/>
              <w:jc w:val="center"/>
              <w:rPr>
                <w:sz w:val="24"/>
                <w:szCs w:val="24"/>
              </w:rPr>
            </w:pPr>
            <w:r w:rsidDel="00000000" w:rsidR="00000000" w:rsidRPr="00000000">
              <w:rPr>
                <w:sz w:val="24"/>
                <w:szCs w:val="24"/>
                <w:rtl w:val="0"/>
              </w:rPr>
              <w:t xml:space="preserve">5x1=5</w:t>
            </w:r>
          </w:p>
        </w:tc>
        <w:tc>
          <w:tcPr>
            <w:vAlign w:val="center"/>
          </w:tcPr>
          <w:p w:rsidR="00000000" w:rsidDel="00000000" w:rsidP="00000000" w:rsidRDefault="00000000" w:rsidRPr="00000000" w14:paraId="00000279">
            <w:pPr>
              <w:spacing w:line="360" w:lineRule="auto"/>
              <w:jc w:val="center"/>
              <w:rPr>
                <w:sz w:val="24"/>
                <w:szCs w:val="24"/>
              </w:rPr>
            </w:pPr>
            <w:r w:rsidDel="00000000" w:rsidR="00000000" w:rsidRPr="00000000">
              <w:rPr>
                <w:sz w:val="24"/>
                <w:szCs w:val="24"/>
                <w:rtl w:val="0"/>
              </w:rPr>
              <w:t xml:space="preserve">157</w:t>
            </w:r>
          </w:p>
        </w:tc>
      </w:tr>
      <w:tr>
        <w:trPr>
          <w:trHeight w:val="1660" w:hRule="atLeast"/>
        </w:trPr>
        <w:tc>
          <w:tcPr>
            <w:vAlign w:val="center"/>
          </w:tcPr>
          <w:p w:rsidR="00000000" w:rsidDel="00000000" w:rsidP="00000000" w:rsidRDefault="00000000" w:rsidRPr="00000000" w14:paraId="0000027A">
            <w:pPr>
              <w:spacing w:line="360" w:lineRule="auto"/>
              <w:jc w:val="center"/>
              <w:rPr>
                <w:sz w:val="24"/>
                <w:szCs w:val="24"/>
              </w:rPr>
            </w:pPr>
            <w:r w:rsidDel="00000000" w:rsidR="00000000" w:rsidRPr="00000000">
              <w:rPr>
                <w:sz w:val="24"/>
                <w:szCs w:val="24"/>
                <w:rtl w:val="0"/>
              </w:rPr>
              <w:t xml:space="preserve">Design # 2</w:t>
            </w:r>
          </w:p>
        </w:tc>
        <w:tc>
          <w:tcPr>
            <w:vAlign w:val="center"/>
          </w:tcPr>
          <w:p w:rsidR="00000000" w:rsidDel="00000000" w:rsidP="00000000" w:rsidRDefault="00000000" w:rsidRPr="00000000" w14:paraId="0000027B">
            <w:pPr>
              <w:spacing w:line="360" w:lineRule="auto"/>
              <w:jc w:val="center"/>
              <w:rPr>
                <w:sz w:val="24"/>
                <w:szCs w:val="24"/>
              </w:rPr>
            </w:pPr>
            <w:r w:rsidDel="00000000" w:rsidR="00000000" w:rsidRPr="00000000">
              <w:rPr>
                <w:sz w:val="24"/>
                <w:szCs w:val="24"/>
                <w:rtl w:val="0"/>
              </w:rPr>
              <w:t xml:space="preserve">6x8=40</w:t>
            </w:r>
          </w:p>
        </w:tc>
        <w:tc>
          <w:tcPr>
            <w:vAlign w:val="center"/>
          </w:tcPr>
          <w:p w:rsidR="00000000" w:rsidDel="00000000" w:rsidP="00000000" w:rsidRDefault="00000000" w:rsidRPr="00000000" w14:paraId="0000027C">
            <w:pPr>
              <w:spacing w:line="360" w:lineRule="auto"/>
              <w:jc w:val="center"/>
              <w:rPr>
                <w:sz w:val="24"/>
                <w:szCs w:val="24"/>
              </w:rPr>
            </w:pPr>
            <w:r w:rsidDel="00000000" w:rsidR="00000000" w:rsidRPr="00000000">
              <w:rPr>
                <w:sz w:val="24"/>
                <w:szCs w:val="24"/>
                <w:rtl w:val="0"/>
              </w:rPr>
              <w:t xml:space="preserve">6x7=42</w:t>
            </w:r>
          </w:p>
        </w:tc>
        <w:tc>
          <w:tcPr>
            <w:vAlign w:val="center"/>
          </w:tcPr>
          <w:p w:rsidR="00000000" w:rsidDel="00000000" w:rsidP="00000000" w:rsidRDefault="00000000" w:rsidRPr="00000000" w14:paraId="0000027D">
            <w:pPr>
              <w:spacing w:line="360" w:lineRule="auto"/>
              <w:jc w:val="center"/>
              <w:rPr>
                <w:sz w:val="24"/>
                <w:szCs w:val="24"/>
              </w:rPr>
            </w:pPr>
            <w:r w:rsidDel="00000000" w:rsidR="00000000" w:rsidRPr="00000000">
              <w:rPr>
                <w:sz w:val="24"/>
                <w:szCs w:val="24"/>
                <w:rtl w:val="0"/>
              </w:rPr>
              <w:t xml:space="preserve">2x6=12</w:t>
            </w:r>
          </w:p>
        </w:tc>
        <w:tc>
          <w:tcPr>
            <w:vAlign w:val="center"/>
          </w:tcPr>
          <w:p w:rsidR="00000000" w:rsidDel="00000000" w:rsidP="00000000" w:rsidRDefault="00000000" w:rsidRPr="00000000" w14:paraId="0000027E">
            <w:pPr>
              <w:spacing w:line="360" w:lineRule="auto"/>
              <w:jc w:val="center"/>
              <w:rPr>
                <w:sz w:val="24"/>
                <w:szCs w:val="24"/>
              </w:rPr>
            </w:pPr>
            <w:r w:rsidDel="00000000" w:rsidR="00000000" w:rsidRPr="00000000">
              <w:rPr>
                <w:sz w:val="24"/>
                <w:szCs w:val="24"/>
                <w:rtl w:val="0"/>
              </w:rPr>
              <w:t xml:space="preserve">7x5=35</w:t>
            </w:r>
          </w:p>
        </w:tc>
        <w:tc>
          <w:tcPr>
            <w:vAlign w:val="center"/>
          </w:tcPr>
          <w:p w:rsidR="00000000" w:rsidDel="00000000" w:rsidP="00000000" w:rsidRDefault="00000000" w:rsidRPr="00000000" w14:paraId="0000027F">
            <w:pPr>
              <w:spacing w:line="360" w:lineRule="auto"/>
              <w:jc w:val="center"/>
              <w:rPr>
                <w:sz w:val="24"/>
                <w:szCs w:val="24"/>
              </w:rPr>
            </w:pPr>
            <w:r w:rsidDel="00000000" w:rsidR="00000000" w:rsidRPr="00000000">
              <w:rPr>
                <w:sz w:val="24"/>
                <w:szCs w:val="24"/>
                <w:rtl w:val="0"/>
              </w:rPr>
              <w:t xml:space="preserve">7x4=28</w:t>
            </w:r>
          </w:p>
        </w:tc>
        <w:tc>
          <w:tcPr>
            <w:vAlign w:val="center"/>
          </w:tcPr>
          <w:p w:rsidR="00000000" w:rsidDel="00000000" w:rsidP="00000000" w:rsidRDefault="00000000" w:rsidRPr="00000000" w14:paraId="00000280">
            <w:pPr>
              <w:spacing w:line="360" w:lineRule="auto"/>
              <w:jc w:val="center"/>
              <w:rPr>
                <w:sz w:val="24"/>
                <w:szCs w:val="24"/>
              </w:rPr>
            </w:pPr>
            <w:r w:rsidDel="00000000" w:rsidR="00000000" w:rsidRPr="00000000">
              <w:rPr>
                <w:sz w:val="24"/>
                <w:szCs w:val="24"/>
                <w:rtl w:val="0"/>
              </w:rPr>
              <w:t xml:space="preserve">5x3=15</w:t>
            </w:r>
          </w:p>
        </w:tc>
        <w:tc>
          <w:tcPr>
            <w:vAlign w:val="center"/>
          </w:tcPr>
          <w:p w:rsidR="00000000" w:rsidDel="00000000" w:rsidP="00000000" w:rsidRDefault="00000000" w:rsidRPr="00000000" w14:paraId="00000281">
            <w:pPr>
              <w:spacing w:line="360" w:lineRule="auto"/>
              <w:jc w:val="center"/>
              <w:rPr>
                <w:sz w:val="24"/>
                <w:szCs w:val="24"/>
              </w:rPr>
            </w:pPr>
            <w:r w:rsidDel="00000000" w:rsidR="00000000" w:rsidRPr="00000000">
              <w:rPr>
                <w:sz w:val="24"/>
                <w:szCs w:val="24"/>
                <w:rtl w:val="0"/>
              </w:rPr>
              <w:t xml:space="preserve">5x2=10</w:t>
            </w:r>
          </w:p>
        </w:tc>
        <w:tc>
          <w:tcPr>
            <w:vAlign w:val="center"/>
          </w:tcPr>
          <w:p w:rsidR="00000000" w:rsidDel="00000000" w:rsidP="00000000" w:rsidRDefault="00000000" w:rsidRPr="00000000" w14:paraId="00000282">
            <w:pPr>
              <w:spacing w:line="360" w:lineRule="auto"/>
              <w:jc w:val="center"/>
              <w:rPr>
                <w:sz w:val="24"/>
                <w:szCs w:val="24"/>
              </w:rPr>
            </w:pPr>
            <w:r w:rsidDel="00000000" w:rsidR="00000000" w:rsidRPr="00000000">
              <w:rPr>
                <w:sz w:val="24"/>
                <w:szCs w:val="24"/>
                <w:rtl w:val="0"/>
              </w:rPr>
              <w:t xml:space="preserve">1x1=1</w:t>
            </w:r>
          </w:p>
        </w:tc>
        <w:tc>
          <w:tcPr>
            <w:vAlign w:val="center"/>
          </w:tcPr>
          <w:p w:rsidR="00000000" w:rsidDel="00000000" w:rsidP="00000000" w:rsidRDefault="00000000" w:rsidRPr="00000000" w14:paraId="00000283">
            <w:pPr>
              <w:spacing w:line="360" w:lineRule="auto"/>
              <w:jc w:val="center"/>
              <w:rPr>
                <w:sz w:val="24"/>
                <w:szCs w:val="24"/>
              </w:rPr>
            </w:pPr>
            <w:r w:rsidDel="00000000" w:rsidR="00000000" w:rsidRPr="00000000">
              <w:rPr>
                <w:sz w:val="24"/>
                <w:szCs w:val="24"/>
                <w:rtl w:val="0"/>
              </w:rPr>
              <w:t xml:space="preserve">153</w:t>
            </w:r>
          </w:p>
        </w:tc>
      </w:tr>
      <w:tr>
        <w:trPr>
          <w:trHeight w:val="1660" w:hRule="atLeast"/>
        </w:trPr>
        <w:tc>
          <w:tcPr>
            <w:vAlign w:val="center"/>
          </w:tcPr>
          <w:p w:rsidR="00000000" w:rsidDel="00000000" w:rsidP="00000000" w:rsidRDefault="00000000" w:rsidRPr="00000000" w14:paraId="00000284">
            <w:pPr>
              <w:spacing w:line="360" w:lineRule="auto"/>
              <w:jc w:val="center"/>
              <w:rPr>
                <w:sz w:val="24"/>
                <w:szCs w:val="24"/>
              </w:rPr>
            </w:pPr>
            <w:r w:rsidDel="00000000" w:rsidR="00000000" w:rsidRPr="00000000">
              <w:rPr>
                <w:sz w:val="24"/>
                <w:szCs w:val="24"/>
                <w:rtl w:val="0"/>
              </w:rPr>
              <w:t xml:space="preserve">Design # 3</w:t>
            </w:r>
          </w:p>
        </w:tc>
        <w:tc>
          <w:tcPr>
            <w:vAlign w:val="center"/>
          </w:tcPr>
          <w:p w:rsidR="00000000" w:rsidDel="00000000" w:rsidP="00000000" w:rsidRDefault="00000000" w:rsidRPr="00000000" w14:paraId="00000285">
            <w:pPr>
              <w:spacing w:line="360" w:lineRule="auto"/>
              <w:jc w:val="center"/>
              <w:rPr>
                <w:sz w:val="24"/>
                <w:szCs w:val="24"/>
              </w:rPr>
            </w:pPr>
            <w:r w:rsidDel="00000000" w:rsidR="00000000" w:rsidRPr="00000000">
              <w:rPr>
                <w:sz w:val="24"/>
                <w:szCs w:val="24"/>
                <w:rtl w:val="0"/>
              </w:rPr>
              <w:t xml:space="preserve">4x8=32</w:t>
            </w:r>
          </w:p>
        </w:tc>
        <w:tc>
          <w:tcPr>
            <w:vAlign w:val="center"/>
          </w:tcPr>
          <w:p w:rsidR="00000000" w:rsidDel="00000000" w:rsidP="00000000" w:rsidRDefault="00000000" w:rsidRPr="00000000" w14:paraId="00000286">
            <w:pPr>
              <w:spacing w:line="360" w:lineRule="auto"/>
              <w:jc w:val="center"/>
              <w:rPr>
                <w:sz w:val="24"/>
                <w:szCs w:val="24"/>
              </w:rPr>
            </w:pPr>
            <w:r w:rsidDel="00000000" w:rsidR="00000000" w:rsidRPr="00000000">
              <w:rPr>
                <w:sz w:val="24"/>
                <w:szCs w:val="24"/>
                <w:rtl w:val="0"/>
              </w:rPr>
              <w:t xml:space="preserve">4x7=28</w:t>
            </w:r>
          </w:p>
        </w:tc>
        <w:tc>
          <w:tcPr>
            <w:vAlign w:val="center"/>
          </w:tcPr>
          <w:p w:rsidR="00000000" w:rsidDel="00000000" w:rsidP="00000000" w:rsidRDefault="00000000" w:rsidRPr="00000000" w14:paraId="00000287">
            <w:pPr>
              <w:spacing w:line="360" w:lineRule="auto"/>
              <w:jc w:val="center"/>
              <w:rPr>
                <w:sz w:val="24"/>
                <w:szCs w:val="24"/>
              </w:rPr>
            </w:pPr>
            <w:r w:rsidDel="00000000" w:rsidR="00000000" w:rsidRPr="00000000">
              <w:rPr>
                <w:sz w:val="24"/>
                <w:szCs w:val="24"/>
                <w:rtl w:val="0"/>
              </w:rPr>
              <w:t xml:space="preserve">3x6=18</w:t>
            </w:r>
          </w:p>
        </w:tc>
        <w:tc>
          <w:tcPr>
            <w:vAlign w:val="center"/>
          </w:tcPr>
          <w:p w:rsidR="00000000" w:rsidDel="00000000" w:rsidP="00000000" w:rsidRDefault="00000000" w:rsidRPr="00000000" w14:paraId="00000288">
            <w:pPr>
              <w:spacing w:line="360" w:lineRule="auto"/>
              <w:jc w:val="center"/>
              <w:rPr>
                <w:sz w:val="24"/>
                <w:szCs w:val="24"/>
              </w:rPr>
            </w:pPr>
            <w:r w:rsidDel="00000000" w:rsidR="00000000" w:rsidRPr="00000000">
              <w:rPr>
                <w:sz w:val="24"/>
                <w:szCs w:val="24"/>
                <w:rtl w:val="0"/>
              </w:rPr>
              <w:t xml:space="preserve">4x5=20</w:t>
            </w:r>
          </w:p>
        </w:tc>
        <w:tc>
          <w:tcPr>
            <w:vAlign w:val="center"/>
          </w:tcPr>
          <w:p w:rsidR="00000000" w:rsidDel="00000000" w:rsidP="00000000" w:rsidRDefault="00000000" w:rsidRPr="00000000" w14:paraId="00000289">
            <w:pPr>
              <w:spacing w:line="360" w:lineRule="auto"/>
              <w:jc w:val="center"/>
              <w:rPr>
                <w:sz w:val="24"/>
                <w:szCs w:val="24"/>
              </w:rPr>
            </w:pPr>
            <w:r w:rsidDel="00000000" w:rsidR="00000000" w:rsidRPr="00000000">
              <w:rPr>
                <w:sz w:val="24"/>
                <w:szCs w:val="24"/>
                <w:rtl w:val="0"/>
              </w:rPr>
              <w:t xml:space="preserve">4x4=16</w:t>
            </w:r>
          </w:p>
        </w:tc>
        <w:tc>
          <w:tcPr>
            <w:vAlign w:val="center"/>
          </w:tcPr>
          <w:p w:rsidR="00000000" w:rsidDel="00000000" w:rsidP="00000000" w:rsidRDefault="00000000" w:rsidRPr="00000000" w14:paraId="0000028A">
            <w:pPr>
              <w:spacing w:line="360" w:lineRule="auto"/>
              <w:jc w:val="center"/>
              <w:rPr>
                <w:sz w:val="24"/>
                <w:szCs w:val="24"/>
              </w:rPr>
            </w:pPr>
            <w:r w:rsidDel="00000000" w:rsidR="00000000" w:rsidRPr="00000000">
              <w:rPr>
                <w:sz w:val="24"/>
                <w:szCs w:val="24"/>
                <w:rtl w:val="0"/>
              </w:rPr>
              <w:t xml:space="preserve">3x3=9</w:t>
            </w:r>
          </w:p>
        </w:tc>
        <w:tc>
          <w:tcPr>
            <w:vAlign w:val="center"/>
          </w:tcPr>
          <w:p w:rsidR="00000000" w:rsidDel="00000000" w:rsidP="00000000" w:rsidRDefault="00000000" w:rsidRPr="00000000" w14:paraId="0000028B">
            <w:pPr>
              <w:spacing w:line="360" w:lineRule="auto"/>
              <w:jc w:val="center"/>
              <w:rPr>
                <w:sz w:val="24"/>
                <w:szCs w:val="24"/>
              </w:rPr>
            </w:pPr>
            <w:r w:rsidDel="00000000" w:rsidR="00000000" w:rsidRPr="00000000">
              <w:rPr>
                <w:sz w:val="24"/>
                <w:szCs w:val="24"/>
                <w:rtl w:val="0"/>
              </w:rPr>
              <w:t xml:space="preserve">3x2=6</w:t>
            </w:r>
          </w:p>
        </w:tc>
        <w:tc>
          <w:tcPr>
            <w:vAlign w:val="center"/>
          </w:tcPr>
          <w:p w:rsidR="00000000" w:rsidDel="00000000" w:rsidP="00000000" w:rsidRDefault="00000000" w:rsidRPr="00000000" w14:paraId="0000028C">
            <w:pPr>
              <w:spacing w:line="360" w:lineRule="auto"/>
              <w:jc w:val="center"/>
              <w:rPr>
                <w:sz w:val="24"/>
                <w:szCs w:val="24"/>
              </w:rPr>
            </w:pPr>
            <w:r w:rsidDel="00000000" w:rsidR="00000000" w:rsidRPr="00000000">
              <w:rPr>
                <w:sz w:val="24"/>
                <w:szCs w:val="24"/>
                <w:rtl w:val="0"/>
              </w:rPr>
              <w:t xml:space="preserve">1x1=1</w:t>
            </w:r>
          </w:p>
        </w:tc>
        <w:tc>
          <w:tcPr>
            <w:vAlign w:val="center"/>
          </w:tcPr>
          <w:p w:rsidR="00000000" w:rsidDel="00000000" w:rsidP="00000000" w:rsidRDefault="00000000" w:rsidRPr="00000000" w14:paraId="0000028D">
            <w:pPr>
              <w:spacing w:line="360" w:lineRule="auto"/>
              <w:jc w:val="center"/>
              <w:rPr>
                <w:sz w:val="24"/>
                <w:szCs w:val="24"/>
              </w:rPr>
            </w:pPr>
            <w:r w:rsidDel="00000000" w:rsidR="00000000" w:rsidRPr="00000000">
              <w:rPr>
                <w:sz w:val="24"/>
                <w:szCs w:val="24"/>
                <w:rtl w:val="0"/>
              </w:rPr>
              <w:t xml:space="preserve">130</w:t>
            </w:r>
          </w:p>
        </w:tc>
      </w:tr>
    </w:tbl>
    <w:p w:rsidR="00000000" w:rsidDel="00000000" w:rsidP="00000000" w:rsidRDefault="00000000" w:rsidRPr="00000000" w14:paraId="0000028E">
      <w:pPr>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28F">
      <w:pPr>
        <w:rPr>
          <w:highlight w:val="white"/>
        </w:rPr>
      </w:pPr>
      <w:r w:rsidDel="00000000" w:rsidR="00000000" w:rsidRPr="00000000">
        <w:rPr>
          <w:highlight w:val="white"/>
          <w:rtl w:val="0"/>
        </w:rPr>
        <w:t xml:space="preserve">So from the decision matrix the best design is Design 1. </w:t>
      </w:r>
    </w:p>
    <w:p w:rsidR="00000000" w:rsidDel="00000000" w:rsidP="00000000" w:rsidRDefault="00000000" w:rsidRPr="00000000" w14:paraId="00000290">
      <w:pPr>
        <w:rPr>
          <w:rFonts w:ascii="Times New Roman" w:cs="Times New Roman" w:eastAsia="Times New Roman" w:hAnsi="Times New Roman"/>
          <w:sz w:val="24"/>
          <w:szCs w:val="24"/>
          <w:highlight w:val="white"/>
        </w:rPr>
      </w:pPr>
      <w:r w:rsidDel="00000000" w:rsidR="00000000" w:rsidRPr="00000000">
        <w:br w:type="page"/>
      </w:r>
      <w:r w:rsidDel="00000000" w:rsidR="00000000" w:rsidRPr="00000000">
        <w:rPr>
          <w:rtl w:val="0"/>
        </w:rPr>
      </w:r>
    </w:p>
    <w:p w:rsidR="00000000" w:rsidDel="00000000" w:rsidP="00000000" w:rsidRDefault="00000000" w:rsidRPr="00000000" w14:paraId="00000291">
      <w:pPr>
        <w:pStyle w:val="Heading1"/>
        <w:rPr>
          <w:rFonts w:ascii="Times New Roman" w:cs="Times New Roman" w:eastAsia="Times New Roman" w:hAnsi="Times New Roman"/>
          <w:b w:val="1"/>
          <w:color w:val="000000"/>
          <w:sz w:val="24"/>
          <w:szCs w:val="24"/>
          <w:highlight w:val="white"/>
        </w:rPr>
      </w:pPr>
      <w:bookmarkStart w:colFirst="0" w:colLast="0" w:name="_2p2csry" w:id="80"/>
      <w:bookmarkEnd w:id="80"/>
      <w:r w:rsidDel="00000000" w:rsidR="00000000" w:rsidRPr="00000000">
        <w:rPr>
          <w:rFonts w:ascii="Times New Roman" w:cs="Times New Roman" w:eastAsia="Times New Roman" w:hAnsi="Times New Roman"/>
          <w:b w:val="1"/>
          <w:color w:val="000000"/>
          <w:sz w:val="24"/>
          <w:szCs w:val="24"/>
          <w:highlight w:val="white"/>
          <w:rtl w:val="0"/>
        </w:rPr>
        <w:t xml:space="preserve">References</w:t>
      </w:r>
    </w:p>
    <w:p w:rsidR="00000000" w:rsidDel="00000000" w:rsidP="00000000" w:rsidRDefault="00000000" w:rsidRPr="00000000" w14:paraId="00000292">
      <w:pPr>
        <w:rPr>
          <w:sz w:val="24"/>
          <w:szCs w:val="24"/>
        </w:rPr>
      </w:pPr>
      <w:r w:rsidDel="00000000" w:rsidR="00000000" w:rsidRPr="00000000">
        <w:rPr>
          <w:sz w:val="24"/>
          <w:szCs w:val="24"/>
          <w:rtl w:val="0"/>
        </w:rPr>
        <w:t xml:space="preserve">[1]    </w:t>
        <w:tab/>
        <w:t xml:space="preserve">B. Oladapo, all, “Model Design and Simulation of Automatic Sorting Machine Using Proximity Sensor”, Vol 19, Issue 3, September 2016, Page 1452 – 1456</w:t>
      </w:r>
    </w:p>
    <w:p w:rsidR="00000000" w:rsidDel="00000000" w:rsidP="00000000" w:rsidRDefault="00000000" w:rsidRPr="00000000" w14:paraId="00000293">
      <w:pPr>
        <w:rPr>
          <w:sz w:val="24"/>
          <w:szCs w:val="24"/>
        </w:rPr>
      </w:pPr>
      <w:r w:rsidDel="00000000" w:rsidR="00000000" w:rsidRPr="00000000">
        <w:rPr>
          <w:sz w:val="24"/>
          <w:szCs w:val="24"/>
          <w:rtl w:val="0"/>
        </w:rPr>
        <w:t xml:space="preserve">[2]    </w:t>
        <w:tab/>
        <w:t xml:space="preserve">A. G. Smith, “Introduction to Arduino”, September 30, 2011, available [online], https://www.introtoarduino.com/downloads/IntroArduinoBook.pdf</w:t>
      </w:r>
    </w:p>
    <w:p w:rsidR="00000000" w:rsidDel="00000000" w:rsidP="00000000" w:rsidRDefault="00000000" w:rsidRPr="00000000" w14:paraId="00000294">
      <w:pPr>
        <w:rPr>
          <w:sz w:val="24"/>
          <w:szCs w:val="24"/>
        </w:rPr>
      </w:pPr>
      <w:r w:rsidDel="00000000" w:rsidR="00000000" w:rsidRPr="00000000">
        <w:rPr>
          <w:sz w:val="24"/>
          <w:szCs w:val="24"/>
          <w:rtl w:val="0"/>
        </w:rPr>
        <w:t xml:space="preserve">[3]    </w:t>
        <w:tab/>
        <w:t xml:space="preserve">M. Boboulos, “Automation and Robotics”, published by Vents Publishing 2010, ISBN 978-87-7681-696-4.</w:t>
      </w:r>
    </w:p>
    <w:p w:rsidR="00000000" w:rsidDel="00000000" w:rsidP="00000000" w:rsidRDefault="00000000" w:rsidRPr="00000000" w14:paraId="00000295">
      <w:pPr>
        <w:rPr>
          <w:sz w:val="24"/>
          <w:szCs w:val="24"/>
        </w:rPr>
      </w:pPr>
      <w:r w:rsidDel="00000000" w:rsidR="00000000" w:rsidRPr="00000000">
        <w:rPr>
          <w:sz w:val="24"/>
          <w:szCs w:val="24"/>
          <w:rtl w:val="0"/>
        </w:rPr>
        <w:t xml:space="preserve">[4]    </w:t>
        <w:tab/>
        <w:t xml:space="preserve">J. Alikhanov, n all, “Machine Control System Operation for Automatic Sorting of Eggs into Categories”</w:t>
      </w:r>
    </w:p>
    <w:p w:rsidR="00000000" w:rsidDel="00000000" w:rsidP="00000000" w:rsidRDefault="00000000" w:rsidRPr="00000000" w14:paraId="00000296">
      <w:pPr>
        <w:rPr>
          <w:sz w:val="24"/>
          <w:szCs w:val="24"/>
        </w:rPr>
      </w:pPr>
      <w:r w:rsidDel="00000000" w:rsidR="00000000" w:rsidRPr="00000000">
        <w:rPr>
          <w:sz w:val="24"/>
          <w:szCs w:val="24"/>
          <w:rtl w:val="0"/>
        </w:rPr>
        <w:t xml:space="preserve">[5]    </w:t>
        <w:tab/>
        <w:t xml:space="preserve">P. Bikarna, “Machine Vision and Object Sorting”, published by HAMK, May 2013, University of Applied Sciences</w:t>
      </w:r>
    </w:p>
    <w:p w:rsidR="00000000" w:rsidDel="00000000" w:rsidP="00000000" w:rsidRDefault="00000000" w:rsidRPr="00000000" w14:paraId="00000297">
      <w:pPr>
        <w:spacing w:line="276" w:lineRule="auto"/>
        <w:rPr>
          <w:sz w:val="24"/>
          <w:szCs w:val="24"/>
        </w:rPr>
      </w:pPr>
      <w:r w:rsidDel="00000000" w:rsidR="00000000" w:rsidRPr="00000000">
        <w:rPr>
          <w:sz w:val="24"/>
          <w:szCs w:val="24"/>
          <w:rtl w:val="0"/>
        </w:rPr>
        <w:t xml:space="preserve">[6]</w:t>
        <w:tab/>
        <w:t xml:space="preserve">R. G. Budynas, J. K. Nisbett, “Mechanical Engineering Design”, 9</w:t>
      </w:r>
      <w:r w:rsidDel="00000000" w:rsidR="00000000" w:rsidRPr="00000000">
        <w:rPr>
          <w:sz w:val="24"/>
          <w:szCs w:val="24"/>
          <w:vertAlign w:val="superscript"/>
          <w:rtl w:val="0"/>
        </w:rPr>
        <w:t xml:space="preserve">Th</w:t>
      </w:r>
      <w:r w:rsidDel="00000000" w:rsidR="00000000" w:rsidRPr="00000000">
        <w:rPr>
          <w:sz w:val="24"/>
          <w:szCs w:val="24"/>
          <w:rtl w:val="0"/>
        </w:rPr>
        <w:t xml:space="preserve"> Edition, by Shigley</w:t>
      </w:r>
    </w:p>
    <w:p w:rsidR="00000000" w:rsidDel="00000000" w:rsidP="00000000" w:rsidRDefault="00000000" w:rsidRPr="00000000" w14:paraId="00000298">
      <w:pPr>
        <w:spacing w:line="276" w:lineRule="auto"/>
        <w:rPr>
          <w:sz w:val="24"/>
          <w:szCs w:val="24"/>
        </w:rPr>
      </w:pPr>
      <w:r w:rsidDel="00000000" w:rsidR="00000000" w:rsidRPr="00000000">
        <w:rPr>
          <w:sz w:val="24"/>
          <w:szCs w:val="24"/>
          <w:rtl w:val="0"/>
        </w:rPr>
        <w:t xml:space="preserve">[7]</w:t>
        <w:tab/>
        <w:t xml:space="preserve">E. Frank, N. Siegfried, “Proximity Sensor”, published by FESTO, 2003, Germany </w:t>
      </w:r>
    </w:p>
    <w:p w:rsidR="00000000" w:rsidDel="00000000" w:rsidP="00000000" w:rsidRDefault="00000000" w:rsidRPr="00000000" w14:paraId="00000299">
      <w:pPr>
        <w:spacing w:line="276" w:lineRule="auto"/>
        <w:rPr>
          <w:sz w:val="24"/>
          <w:szCs w:val="24"/>
        </w:rPr>
      </w:pPr>
      <w:r w:rsidDel="00000000" w:rsidR="00000000" w:rsidRPr="00000000">
        <w:rPr>
          <w:sz w:val="24"/>
          <w:szCs w:val="24"/>
          <w:rtl w:val="0"/>
        </w:rPr>
        <w:t xml:space="preserve">[8]</w:t>
        <w:tab/>
        <w:t xml:space="preserve">S. Anuar, A. Mohammad, “Lego Bricks Color Sorting Machine”, August 2016, 2</w:t>
      </w:r>
      <w:r w:rsidDel="00000000" w:rsidR="00000000" w:rsidRPr="00000000">
        <w:rPr>
          <w:sz w:val="24"/>
          <w:szCs w:val="24"/>
          <w:vertAlign w:val="superscript"/>
          <w:rtl w:val="0"/>
        </w:rPr>
        <w:t xml:space="preserve">nd</w:t>
      </w:r>
      <w:r w:rsidDel="00000000" w:rsidR="00000000" w:rsidRPr="00000000">
        <w:rPr>
          <w:sz w:val="24"/>
          <w:szCs w:val="24"/>
          <w:rtl w:val="0"/>
        </w:rPr>
        <w:t xml:space="preserve"> International Symposium on Agent DOI: 10.1109/ISAMSR.2016.7810018</w:t>
      </w:r>
    </w:p>
    <w:p w:rsidR="00000000" w:rsidDel="00000000" w:rsidP="00000000" w:rsidRDefault="00000000" w:rsidRPr="00000000" w14:paraId="0000029A">
      <w:pPr>
        <w:spacing w:line="276" w:lineRule="auto"/>
        <w:rPr>
          <w:sz w:val="24"/>
          <w:szCs w:val="24"/>
        </w:rPr>
      </w:pPr>
      <w:r w:rsidDel="00000000" w:rsidR="00000000" w:rsidRPr="00000000">
        <w:rPr>
          <w:sz w:val="24"/>
          <w:szCs w:val="24"/>
          <w:rtl w:val="0"/>
        </w:rPr>
        <w:t xml:space="preserve">[9]</w:t>
        <w:tab/>
        <w:t xml:space="preserve">S. Abdulla, S. Sahan, “Automatic Color Sorting Machine Using TCS230 Color Sensor and PIC Microcontroller”, January 2016, published by Research Gate</w:t>
      </w:r>
    </w:p>
    <w:p w:rsidR="00000000" w:rsidDel="00000000" w:rsidP="00000000" w:rsidRDefault="00000000" w:rsidRPr="00000000" w14:paraId="0000029B">
      <w:pPr>
        <w:spacing w:line="276" w:lineRule="auto"/>
        <w:rPr>
          <w:sz w:val="24"/>
          <w:szCs w:val="24"/>
        </w:rPr>
      </w:pPr>
      <w:r w:rsidDel="00000000" w:rsidR="00000000" w:rsidRPr="00000000">
        <w:rPr>
          <w:sz w:val="24"/>
          <w:szCs w:val="24"/>
          <w:rtl w:val="0"/>
        </w:rPr>
        <w:t xml:space="preserve">[10]</w:t>
        <w:tab/>
        <w:t xml:space="preserve">T. Pearson, S. Haley, “Color image based sorter for separating red and white wheat”, December 2008, published in Sensing and Instrumentation for Food Quality and Safety</w:t>
      </w:r>
    </w:p>
    <w:p w:rsidR="00000000" w:rsidDel="00000000" w:rsidP="00000000" w:rsidRDefault="00000000" w:rsidRPr="00000000" w14:paraId="0000029C">
      <w:pPr>
        <w:spacing w:line="276" w:lineRule="auto"/>
        <w:rPr>
          <w:sz w:val="24"/>
          <w:szCs w:val="24"/>
        </w:rPr>
      </w:pPr>
      <w:r w:rsidDel="00000000" w:rsidR="00000000" w:rsidRPr="00000000">
        <w:rPr>
          <w:sz w:val="24"/>
          <w:szCs w:val="24"/>
          <w:rtl w:val="0"/>
        </w:rPr>
        <w:t xml:space="preserve">[11]      </w:t>
      </w:r>
      <w:r w:rsidDel="00000000" w:rsidR="00000000" w:rsidRPr="00000000">
        <w:rPr>
          <w:rFonts w:ascii="Times New Roman" w:cs="Times New Roman" w:eastAsia="Times New Roman" w:hAnsi="Times New Roman"/>
          <w:color w:val="333333"/>
          <w:sz w:val="24"/>
          <w:szCs w:val="24"/>
          <w:highlight w:val="white"/>
          <w:rtl w:val="0"/>
        </w:rPr>
        <w:t xml:space="preserve">BrickLink, </w:t>
      </w:r>
      <w:r w:rsidDel="00000000" w:rsidR="00000000" w:rsidRPr="00000000">
        <w:rPr>
          <w:rFonts w:ascii="Times New Roman" w:cs="Times New Roman" w:eastAsia="Times New Roman" w:hAnsi="Times New Roman"/>
          <w:i w:val="1"/>
          <w:color w:val="333333"/>
          <w:sz w:val="24"/>
          <w:szCs w:val="24"/>
          <w:rtl w:val="0"/>
        </w:rPr>
        <w:t xml:space="preserve">BrickLink - Minifig poc007 : Lego Blackbeard [Pirates of the Caribbean] - BrickLink Reference Catalog</w:t>
      </w:r>
      <w:r w:rsidDel="00000000" w:rsidR="00000000" w:rsidRPr="00000000">
        <w:rPr>
          <w:rFonts w:ascii="Times New Roman" w:cs="Times New Roman" w:eastAsia="Times New Roman" w:hAnsi="Times New Roman"/>
          <w:color w:val="333333"/>
          <w:sz w:val="24"/>
          <w:szCs w:val="24"/>
          <w:highlight w:val="white"/>
          <w:rtl w:val="0"/>
        </w:rPr>
        <w:t xml:space="preserve">. [Online]. Available: https://www.bricklink.com/catalogTree.asp?itemType=P. [Accessed: 03-Mar-2019].</w:t>
      </w:r>
      <w:r w:rsidDel="00000000" w:rsidR="00000000" w:rsidRPr="00000000">
        <w:rPr>
          <w:rtl w:val="0"/>
        </w:rPr>
      </w:r>
    </w:p>
    <w:p w:rsidR="00000000" w:rsidDel="00000000" w:rsidP="00000000" w:rsidRDefault="00000000" w:rsidRPr="00000000" w14:paraId="0000029D">
      <w:pPr>
        <w:rPr>
          <w:rFonts w:ascii="Times New Roman" w:cs="Times New Roman" w:eastAsia="Times New Roman" w:hAnsi="Times New Roman"/>
          <w:i w:val="1"/>
        </w:rPr>
      </w:pPr>
      <w:r w:rsidDel="00000000" w:rsidR="00000000" w:rsidRPr="00000000">
        <w:rPr>
          <w:rtl w:val="0"/>
        </w:rPr>
        <w:t xml:space="preserve">[12]        </w:t>
      </w:r>
      <w:r w:rsidDel="00000000" w:rsidR="00000000" w:rsidRPr="00000000">
        <w:rPr>
          <w:rFonts w:ascii="Times New Roman" w:cs="Times New Roman" w:eastAsia="Times New Roman" w:hAnsi="Times New Roman"/>
          <w:rtl w:val="0"/>
        </w:rPr>
        <w:t xml:space="preserve">Martin, Fred G. "The art of LEGO design." </w:t>
      </w:r>
      <w:r w:rsidDel="00000000" w:rsidR="00000000" w:rsidRPr="00000000">
        <w:rPr>
          <w:rFonts w:ascii="Times New Roman" w:cs="Times New Roman" w:eastAsia="Times New Roman" w:hAnsi="Times New Roman"/>
          <w:i w:val="1"/>
          <w:rtl w:val="0"/>
        </w:rPr>
        <w:t xml:space="preserve">The Robotics Practitioner: The Journal for Robot Build rs</w:t>
      </w:r>
      <w:r w:rsidDel="00000000" w:rsidR="00000000" w:rsidRPr="00000000">
        <w:rPr>
          <w:rFonts w:ascii="Times New Roman" w:cs="Times New Roman" w:eastAsia="Times New Roman" w:hAnsi="Times New Roman"/>
          <w:rtl w:val="0"/>
        </w:rPr>
        <w:t xml:space="preserve"> 1.2 (1995): 1-19. </w:t>
      </w:r>
      <w:r w:rsidDel="00000000" w:rsidR="00000000" w:rsidRPr="00000000">
        <w:rPr>
          <w:rtl w:val="0"/>
        </w:rPr>
      </w:r>
    </w:p>
    <w:p w:rsidR="00000000" w:rsidDel="00000000" w:rsidP="00000000" w:rsidRDefault="00000000" w:rsidRPr="00000000" w14:paraId="0000029E">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[13] </w:t>
      </w:r>
      <w:r w:rsidDel="00000000" w:rsidR="00000000" w:rsidRPr="00000000">
        <w:rPr>
          <w:rFonts w:ascii="Times New Roman" w:cs="Times New Roman" w:eastAsia="Times New Roman" w:hAnsi="Times New Roman"/>
          <w:i w:val="1"/>
          <w:rtl w:val="0"/>
        </w:rPr>
        <w:t xml:space="preserve">     </w:t>
      </w:r>
      <w:r w:rsidDel="00000000" w:rsidR="00000000" w:rsidRPr="00000000">
        <w:rPr>
          <w:rFonts w:ascii="Times New Roman" w:cs="Times New Roman" w:eastAsia="Times New Roman" w:hAnsi="Times New Roman"/>
          <w:rtl w:val="0"/>
        </w:rPr>
        <w:t xml:space="preserve">Lombard, Matt R. </w:t>
      </w:r>
      <w:r w:rsidDel="00000000" w:rsidR="00000000" w:rsidRPr="00000000">
        <w:rPr>
          <w:rFonts w:ascii="Times New Roman" w:cs="Times New Roman" w:eastAsia="Times New Roman" w:hAnsi="Times New Roman"/>
          <w:i w:val="1"/>
          <w:rtl w:val="0"/>
        </w:rPr>
        <w:t xml:space="preserve">SolidWorks 2011 Assemblies Bible</w:t>
      </w:r>
      <w:r w:rsidDel="00000000" w:rsidR="00000000" w:rsidRPr="00000000">
        <w:rPr>
          <w:rFonts w:ascii="Times New Roman" w:cs="Times New Roman" w:eastAsia="Times New Roman" w:hAnsi="Times New Roman"/>
          <w:rtl w:val="0"/>
        </w:rPr>
        <w:t xml:space="preserve">. 1st ed. Indianapolis, Ind.: Wiley, 2011. Bible. Web.</w:t>
      </w:r>
    </w:p>
    <w:p w:rsidR="00000000" w:rsidDel="00000000" w:rsidP="00000000" w:rsidRDefault="00000000" w:rsidRPr="00000000" w14:paraId="0000029F">
      <w:pPr>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[14]  </w:t>
      </w:r>
      <w:r w:rsidDel="00000000" w:rsidR="00000000" w:rsidRPr="00000000">
        <w:rPr>
          <w:rFonts w:ascii="Roboto" w:cs="Roboto" w:eastAsia="Roboto" w:hAnsi="Roboto"/>
          <w:color w:val="333333"/>
          <w:sz w:val="18"/>
          <w:szCs w:val="18"/>
          <w:rtl w:val="0"/>
        </w:rPr>
        <w:t xml:space="preserve">MONK, SIMON. </w:t>
      </w:r>
      <w:r w:rsidDel="00000000" w:rsidR="00000000" w:rsidRPr="00000000">
        <w:rPr>
          <w:rFonts w:ascii="Roboto" w:cs="Roboto" w:eastAsia="Roboto" w:hAnsi="Roboto"/>
          <w:i w:val="1"/>
          <w:color w:val="333333"/>
          <w:sz w:val="18"/>
          <w:szCs w:val="18"/>
          <w:rtl w:val="0"/>
        </w:rPr>
        <w:t xml:space="preserve">Programming Arduino: Getting Started with Sketches</w:t>
      </w:r>
      <w:r w:rsidDel="00000000" w:rsidR="00000000" w:rsidRPr="00000000">
        <w:rPr>
          <w:rFonts w:ascii="Roboto" w:cs="Roboto" w:eastAsia="Roboto" w:hAnsi="Roboto"/>
          <w:color w:val="333333"/>
          <w:sz w:val="18"/>
          <w:szCs w:val="18"/>
          <w:rtl w:val="0"/>
        </w:rPr>
        <w:t xml:space="preserve">. Mcgraw-Hill Education, 2016.</w:t>
      </w:r>
      <w:r w:rsidDel="00000000" w:rsidR="00000000" w:rsidRPr="00000000">
        <w:rPr>
          <w:rFonts w:ascii="Times New Roman" w:cs="Times New Roman" w:eastAsia="Times New Roman" w:hAnsi="Times New Roman"/>
          <w:rtl w:val="0"/>
        </w:rPr>
        <w:t xml:space="preserve"> </w:t>
      </w:r>
      <w:r w:rsidDel="00000000" w:rsidR="00000000" w:rsidRPr="00000000">
        <w:rPr>
          <w:rtl w:val="0"/>
        </w:rPr>
      </w:r>
    </w:p>
    <w:p w:rsidR="00000000" w:rsidDel="00000000" w:rsidP="00000000" w:rsidRDefault="00000000" w:rsidRPr="00000000" w14:paraId="000002A0">
      <w:pPr>
        <w:rPr>
          <w:rFonts w:ascii="Times New Roman" w:cs="Times New Roman" w:eastAsia="Times New Roman" w:hAnsi="Times New Roman"/>
          <w:color w:val="333333"/>
          <w:sz w:val="24"/>
          <w:szCs w:val="24"/>
          <w:highlight w:val="white"/>
        </w:rPr>
      </w:pPr>
      <w:r w:rsidDel="00000000" w:rsidR="00000000" w:rsidRPr="00000000">
        <w:rPr>
          <w:rFonts w:ascii="Times New Roman" w:cs="Times New Roman" w:eastAsia="Times New Roman" w:hAnsi="Times New Roman"/>
          <w:color w:val="333333"/>
          <w:sz w:val="24"/>
          <w:szCs w:val="24"/>
          <w:highlight w:val="white"/>
          <w:rtl w:val="0"/>
        </w:rPr>
        <w:t xml:space="preserve">[15]  </w:t>
      </w:r>
      <w:r w:rsidDel="00000000" w:rsidR="00000000" w:rsidRPr="00000000">
        <w:rPr>
          <w:rFonts w:ascii="Arial" w:cs="Arial" w:eastAsia="Arial" w:hAnsi="Arial"/>
          <w:color w:val="222222"/>
          <w:sz w:val="20"/>
          <w:szCs w:val="20"/>
          <w:highlight w:val="white"/>
          <w:rtl w:val="0"/>
        </w:rPr>
        <w:t xml:space="preserve">Bickel, Richard L. "Automatic sorting system." U.S. Patent No. 3,176,840. 6 Apr. 1965.</w:t>
      </w:r>
      <w:r w:rsidDel="00000000" w:rsidR="00000000" w:rsidRPr="00000000">
        <w:rPr>
          <w:rFonts w:ascii="Times New Roman" w:cs="Times New Roman" w:eastAsia="Times New Roman" w:hAnsi="Times New Roman"/>
          <w:color w:val="333333"/>
          <w:sz w:val="24"/>
          <w:szCs w:val="24"/>
          <w:highlight w:val="white"/>
          <w:rtl w:val="0"/>
        </w:rPr>
        <w:t xml:space="preserve"> </w:t>
      </w:r>
    </w:p>
    <w:p w:rsidR="00000000" w:rsidDel="00000000" w:rsidP="00000000" w:rsidRDefault="00000000" w:rsidRPr="00000000" w14:paraId="000002A1">
      <w:pPr>
        <w:rPr>
          <w:color w:val="333333"/>
          <w:highlight w:val="white"/>
        </w:rPr>
      </w:pPr>
      <w:r w:rsidDel="00000000" w:rsidR="00000000" w:rsidRPr="00000000">
        <w:rPr>
          <w:rFonts w:ascii="Times New Roman" w:cs="Times New Roman" w:eastAsia="Times New Roman" w:hAnsi="Times New Roman"/>
          <w:color w:val="333333"/>
          <w:sz w:val="24"/>
          <w:szCs w:val="24"/>
          <w:highlight w:val="white"/>
          <w:rtl w:val="0"/>
        </w:rPr>
        <w:t xml:space="preserve">[16] A. Parr, “Actuators,” </w:t>
      </w:r>
      <w:r w:rsidDel="00000000" w:rsidR="00000000" w:rsidRPr="00000000">
        <w:rPr>
          <w:rFonts w:ascii="Times New Roman" w:cs="Times New Roman" w:eastAsia="Times New Roman" w:hAnsi="Times New Roman"/>
          <w:i w:val="1"/>
          <w:color w:val="333333"/>
          <w:sz w:val="24"/>
          <w:szCs w:val="24"/>
          <w:rtl w:val="0"/>
        </w:rPr>
        <w:t xml:space="preserve">Hydraulics and Pneumatics</w:t>
      </w:r>
      <w:r w:rsidDel="00000000" w:rsidR="00000000" w:rsidRPr="00000000">
        <w:rPr>
          <w:rFonts w:ascii="Times New Roman" w:cs="Times New Roman" w:eastAsia="Times New Roman" w:hAnsi="Times New Roman"/>
          <w:color w:val="333333"/>
          <w:sz w:val="24"/>
          <w:szCs w:val="24"/>
          <w:highlight w:val="white"/>
          <w:rtl w:val="0"/>
        </w:rPr>
        <w:t xml:space="preserve">, pp. 117–147, 2011.</w:t>
      </w:r>
      <w:r w:rsidDel="00000000" w:rsidR="00000000" w:rsidRPr="00000000">
        <w:rPr>
          <w:rtl w:val="0"/>
        </w:rPr>
      </w:r>
    </w:p>
    <w:p w:rsidR="00000000" w:rsidDel="00000000" w:rsidP="00000000" w:rsidRDefault="00000000" w:rsidRPr="00000000" w14:paraId="000002A2">
      <w:pPr>
        <w:rPr>
          <w:rFonts w:ascii="Times New Roman" w:cs="Times New Roman" w:eastAsia="Times New Roman" w:hAnsi="Times New Roman"/>
          <w:color w:val="333333"/>
          <w:sz w:val="24"/>
          <w:szCs w:val="24"/>
          <w:highlight w:val="white"/>
        </w:rPr>
      </w:pPr>
      <w:r w:rsidDel="00000000" w:rsidR="00000000" w:rsidRPr="00000000">
        <w:rPr>
          <w:rtl w:val="0"/>
        </w:rPr>
      </w:r>
    </w:p>
    <w:p w:rsidR="00000000" w:rsidDel="00000000" w:rsidP="00000000" w:rsidRDefault="00000000" w:rsidRPr="00000000" w14:paraId="000002A3">
      <w:pPr>
        <w:rPr>
          <w:rFonts w:ascii="Times New Roman" w:cs="Times New Roman" w:eastAsia="Times New Roman" w:hAnsi="Times New Roman"/>
          <w:color w:val="333333"/>
          <w:sz w:val="24"/>
          <w:szCs w:val="24"/>
          <w:highlight w:val="white"/>
        </w:rPr>
      </w:pPr>
      <w:r w:rsidDel="00000000" w:rsidR="00000000" w:rsidRPr="00000000">
        <w:rPr>
          <w:rFonts w:ascii="Times New Roman" w:cs="Times New Roman" w:eastAsia="Times New Roman" w:hAnsi="Times New Roman"/>
          <w:color w:val="333333"/>
          <w:sz w:val="24"/>
          <w:szCs w:val="24"/>
          <w:highlight w:val="white"/>
          <w:rtl w:val="0"/>
        </w:rPr>
        <w:t xml:space="preserve">[17] Y. Shen and X. Xia, “Adaptive Parameter Estimation for an Energy Model of Belt Conveyor with DC Motor,” </w:t>
      </w:r>
      <w:r w:rsidDel="00000000" w:rsidR="00000000" w:rsidRPr="00000000">
        <w:rPr>
          <w:rFonts w:ascii="Times New Roman" w:cs="Times New Roman" w:eastAsia="Times New Roman" w:hAnsi="Times New Roman"/>
          <w:i w:val="1"/>
          <w:color w:val="333333"/>
          <w:sz w:val="24"/>
          <w:szCs w:val="24"/>
          <w:highlight w:val="white"/>
          <w:rtl w:val="0"/>
        </w:rPr>
        <w:t xml:space="preserve">Asian Journal of Control</w:t>
      </w:r>
      <w:r w:rsidDel="00000000" w:rsidR="00000000" w:rsidRPr="00000000">
        <w:rPr>
          <w:rFonts w:ascii="Times New Roman" w:cs="Times New Roman" w:eastAsia="Times New Roman" w:hAnsi="Times New Roman"/>
          <w:color w:val="333333"/>
          <w:sz w:val="24"/>
          <w:szCs w:val="24"/>
          <w:highlight w:val="white"/>
          <w:rtl w:val="0"/>
        </w:rPr>
        <w:t xml:space="preserve">, vol. 16, no. 4, pp. 1122–1132, 2013.</w:t>
      </w:r>
    </w:p>
    <w:p w:rsidR="00000000" w:rsidDel="00000000" w:rsidP="00000000" w:rsidRDefault="00000000" w:rsidRPr="00000000" w14:paraId="000002A4">
      <w:pPr>
        <w:rPr>
          <w:color w:val="333333"/>
          <w:highlight w:val="white"/>
        </w:rPr>
      </w:pPr>
      <w:r w:rsidDel="00000000" w:rsidR="00000000" w:rsidRPr="00000000">
        <w:rPr>
          <w:rFonts w:ascii="Times New Roman" w:cs="Times New Roman" w:eastAsia="Times New Roman" w:hAnsi="Times New Roman"/>
          <w:color w:val="333333"/>
          <w:sz w:val="24"/>
          <w:szCs w:val="24"/>
          <w:highlight w:val="white"/>
          <w:rtl w:val="0"/>
        </w:rPr>
        <w:t xml:space="preserve">[18] </w:t>
      </w:r>
      <w:r w:rsidDel="00000000" w:rsidR="00000000" w:rsidRPr="00000000">
        <w:rPr>
          <w:color w:val="333333"/>
          <w:highlight w:val="white"/>
          <w:rtl w:val="0"/>
        </w:rPr>
        <w:t xml:space="preserve">William A. Bowditch, Kevin E. Bowditch, and Mark A. Bowditch,  “Welding Fundamentals, 5th Edition, 2017</w:t>
      </w:r>
    </w:p>
    <w:p w:rsidR="00000000" w:rsidDel="00000000" w:rsidP="00000000" w:rsidRDefault="00000000" w:rsidRPr="00000000" w14:paraId="000002A5">
      <w:pPr>
        <w:rPr>
          <w:color w:val="333333"/>
          <w:highlight w:val="white"/>
        </w:rPr>
      </w:pPr>
      <w:r w:rsidDel="00000000" w:rsidR="00000000" w:rsidRPr="00000000">
        <w:rPr>
          <w:color w:val="333333"/>
          <w:highlight w:val="white"/>
          <w:rtl w:val="0"/>
        </w:rPr>
        <w:t xml:space="preserve">[19] </w:t>
      </w:r>
      <w:r w:rsidDel="00000000" w:rsidR="00000000" w:rsidRPr="00000000">
        <w:rPr>
          <w:rFonts w:ascii="Arial" w:cs="Arial" w:eastAsia="Arial" w:hAnsi="Arial"/>
          <w:color w:val="3a3a3a"/>
          <w:rtl w:val="0"/>
        </w:rPr>
        <w:t xml:space="preserve">Arjenaki, O. O., Moghaddam, P. A., &amp; Motlagh, A. M.  Online tomato sorting based on shape, maturity, size, and surface defects using machine vision. </w:t>
      </w:r>
      <w:r w:rsidDel="00000000" w:rsidR="00000000" w:rsidRPr="00000000">
        <w:rPr>
          <w:rFonts w:ascii="Arial" w:cs="Arial" w:eastAsia="Arial" w:hAnsi="Arial"/>
          <w:i w:val="1"/>
          <w:color w:val="3a3a3a"/>
          <w:rtl w:val="0"/>
        </w:rPr>
        <w:t xml:space="preserve">Turkish Journal of Agriculture and Forestry,</w:t>
      </w:r>
      <w:r w:rsidDel="00000000" w:rsidR="00000000" w:rsidRPr="00000000">
        <w:rPr>
          <w:rFonts w:ascii="Arial" w:cs="Arial" w:eastAsia="Arial" w:hAnsi="Arial"/>
          <w:color w:val="3a3a3a"/>
          <w:rtl w:val="0"/>
        </w:rPr>
        <w:t xml:space="preserve"> </w:t>
      </w:r>
      <w:r w:rsidDel="00000000" w:rsidR="00000000" w:rsidRPr="00000000">
        <w:rPr>
          <w:rFonts w:ascii="Arial" w:cs="Arial" w:eastAsia="Arial" w:hAnsi="Arial"/>
          <w:i w:val="1"/>
          <w:color w:val="3a3a3a"/>
          <w:rtl w:val="0"/>
        </w:rPr>
        <w:t xml:space="preserve">37</w:t>
      </w:r>
      <w:r w:rsidDel="00000000" w:rsidR="00000000" w:rsidRPr="00000000">
        <w:rPr>
          <w:rFonts w:ascii="Arial" w:cs="Arial" w:eastAsia="Arial" w:hAnsi="Arial"/>
          <w:color w:val="3a3a3a"/>
          <w:rtl w:val="0"/>
        </w:rPr>
        <w:t xml:space="preserve">(1), 62-68. 2013</w:t>
      </w:r>
      <w:r w:rsidDel="00000000" w:rsidR="00000000" w:rsidRPr="00000000">
        <w:rPr>
          <w:rtl w:val="0"/>
        </w:rPr>
      </w:r>
    </w:p>
    <w:p w:rsidR="00000000" w:rsidDel="00000000" w:rsidP="00000000" w:rsidRDefault="00000000" w:rsidRPr="00000000" w14:paraId="000002A6">
      <w:pPr>
        <w:rPr>
          <w:color w:val="333333"/>
          <w:highlight w:val="white"/>
        </w:rPr>
      </w:pPr>
      <w:r w:rsidDel="00000000" w:rsidR="00000000" w:rsidRPr="00000000">
        <w:rPr>
          <w:color w:val="333333"/>
          <w:highlight w:val="white"/>
          <w:rtl w:val="0"/>
        </w:rPr>
        <w:t xml:space="preserve">[20] </w:t>
      </w:r>
      <w:r w:rsidDel="00000000" w:rsidR="00000000" w:rsidRPr="00000000">
        <w:rPr>
          <w:rFonts w:ascii="Times New Roman" w:cs="Times New Roman" w:eastAsia="Times New Roman" w:hAnsi="Times New Roman"/>
          <w:color w:val="333333"/>
          <w:sz w:val="24"/>
          <w:szCs w:val="24"/>
          <w:highlight w:val="white"/>
          <w:rtl w:val="0"/>
        </w:rPr>
        <w:t xml:space="preserve">M. Scarpino, </w:t>
      </w:r>
      <w:r w:rsidDel="00000000" w:rsidR="00000000" w:rsidRPr="00000000">
        <w:rPr>
          <w:rFonts w:ascii="Times New Roman" w:cs="Times New Roman" w:eastAsia="Times New Roman" w:hAnsi="Times New Roman"/>
          <w:i w:val="1"/>
          <w:color w:val="333333"/>
          <w:sz w:val="24"/>
          <w:szCs w:val="24"/>
          <w:highlight w:val="white"/>
          <w:rtl w:val="0"/>
        </w:rPr>
        <w:t xml:space="preserve">Motors for makers: a guide to steppers, servos, and other electrical machines</w:t>
      </w:r>
      <w:r w:rsidDel="00000000" w:rsidR="00000000" w:rsidRPr="00000000">
        <w:rPr>
          <w:rFonts w:ascii="Times New Roman" w:cs="Times New Roman" w:eastAsia="Times New Roman" w:hAnsi="Times New Roman"/>
          <w:color w:val="333333"/>
          <w:sz w:val="24"/>
          <w:szCs w:val="24"/>
          <w:highlight w:val="white"/>
          <w:rtl w:val="0"/>
        </w:rPr>
        <w:t xml:space="preserve">. INpolis, IN: Que, 2016.</w:t>
      </w:r>
      <w:r w:rsidDel="00000000" w:rsidR="00000000" w:rsidRPr="00000000">
        <w:rPr>
          <w:rtl w:val="0"/>
        </w:rPr>
      </w:r>
    </w:p>
    <w:p w:rsidR="00000000" w:rsidDel="00000000" w:rsidP="00000000" w:rsidRDefault="00000000" w:rsidRPr="00000000" w14:paraId="000002A7">
      <w:pPr>
        <w:rPr>
          <w:rFonts w:ascii="Times New Roman" w:cs="Times New Roman" w:eastAsia="Times New Roman" w:hAnsi="Times New Roman"/>
          <w:color w:val="333333"/>
          <w:sz w:val="24"/>
          <w:szCs w:val="24"/>
          <w:highlight w:val="white"/>
        </w:rPr>
      </w:pPr>
      <w:r w:rsidDel="00000000" w:rsidR="00000000" w:rsidRPr="00000000">
        <w:rPr>
          <w:rFonts w:ascii="Times New Roman" w:cs="Times New Roman" w:eastAsia="Times New Roman" w:hAnsi="Times New Roman"/>
          <w:rtl w:val="0"/>
        </w:rPr>
        <w:t xml:space="preserve">[21] </w:t>
      </w:r>
      <w:r w:rsidDel="00000000" w:rsidR="00000000" w:rsidRPr="00000000">
        <w:rPr>
          <w:rFonts w:ascii="Times New Roman" w:cs="Times New Roman" w:eastAsia="Times New Roman" w:hAnsi="Times New Roman"/>
          <w:color w:val="333333"/>
          <w:sz w:val="24"/>
          <w:szCs w:val="24"/>
          <w:highlight w:val="white"/>
          <w:rtl w:val="0"/>
        </w:rPr>
        <w:t xml:space="preserve">“ARDUINO UNO R3 [A000066],” </w:t>
      </w:r>
      <w:r w:rsidDel="00000000" w:rsidR="00000000" w:rsidRPr="00000000">
        <w:rPr>
          <w:rFonts w:ascii="Times New Roman" w:cs="Times New Roman" w:eastAsia="Times New Roman" w:hAnsi="Times New Roman"/>
          <w:i w:val="1"/>
          <w:color w:val="333333"/>
          <w:sz w:val="24"/>
          <w:szCs w:val="24"/>
          <w:rtl w:val="0"/>
        </w:rPr>
        <w:t xml:space="preserve">Amazon</w:t>
      </w:r>
      <w:r w:rsidDel="00000000" w:rsidR="00000000" w:rsidRPr="00000000">
        <w:rPr>
          <w:rFonts w:ascii="Times New Roman" w:cs="Times New Roman" w:eastAsia="Times New Roman" w:hAnsi="Times New Roman"/>
          <w:color w:val="333333"/>
          <w:sz w:val="24"/>
          <w:szCs w:val="24"/>
          <w:highlight w:val="white"/>
          <w:rtl w:val="0"/>
        </w:rPr>
        <w:t xml:space="preserve">. [Online]. Available: https://www.amazon.com/Arduino-A000066-ARDUINO-UNO-R3/dp/B008GRTSV6. [Accessed: 04-Mar-2019].</w:t>
      </w:r>
    </w:p>
    <w:p w:rsidR="00000000" w:rsidDel="00000000" w:rsidP="00000000" w:rsidRDefault="00000000" w:rsidRPr="00000000" w14:paraId="000002A8">
      <w:pPr>
        <w:rPr>
          <w:rFonts w:ascii="Times New Roman" w:cs="Times New Roman" w:eastAsia="Times New Roman" w:hAnsi="Times New Roman"/>
          <w:color w:val="333333"/>
          <w:sz w:val="24"/>
          <w:szCs w:val="24"/>
          <w:highlight w:val="white"/>
        </w:rPr>
      </w:pPr>
      <w:r w:rsidDel="00000000" w:rsidR="00000000" w:rsidRPr="00000000">
        <w:rPr>
          <w:rFonts w:ascii="Times New Roman" w:cs="Times New Roman" w:eastAsia="Times New Roman" w:hAnsi="Times New Roman"/>
          <w:color w:val="333333"/>
          <w:sz w:val="24"/>
          <w:szCs w:val="24"/>
          <w:highlight w:val="white"/>
          <w:rtl w:val="0"/>
        </w:rPr>
        <w:t xml:space="preserve">[22] S. Cole, “This Guy Built an Elaborate Lego Sorting Machine,” </w:t>
      </w:r>
      <w:r w:rsidDel="00000000" w:rsidR="00000000" w:rsidRPr="00000000">
        <w:rPr>
          <w:rFonts w:ascii="Times New Roman" w:cs="Times New Roman" w:eastAsia="Times New Roman" w:hAnsi="Times New Roman"/>
          <w:i w:val="1"/>
          <w:color w:val="333333"/>
          <w:sz w:val="24"/>
          <w:szCs w:val="24"/>
          <w:highlight w:val="white"/>
          <w:rtl w:val="0"/>
        </w:rPr>
        <w:t xml:space="preserve">Motherboard</w:t>
      </w:r>
      <w:r w:rsidDel="00000000" w:rsidR="00000000" w:rsidRPr="00000000">
        <w:rPr>
          <w:rFonts w:ascii="Times New Roman" w:cs="Times New Roman" w:eastAsia="Times New Roman" w:hAnsi="Times New Roman"/>
          <w:color w:val="333333"/>
          <w:sz w:val="24"/>
          <w:szCs w:val="24"/>
          <w:highlight w:val="white"/>
          <w:rtl w:val="0"/>
        </w:rPr>
        <w:t xml:space="preserve">, 01-May-2017. [Online]. Available: https://motherboard.vice.com/en_us/article/9axem3/this-guy-built-an-elaborate-lego-sorting-machine. [Accessed: 04-Mar-2019].</w:t>
      </w:r>
    </w:p>
    <w:p w:rsidR="00000000" w:rsidDel="00000000" w:rsidP="00000000" w:rsidRDefault="00000000" w:rsidRPr="00000000" w14:paraId="000002A9">
      <w:pPr>
        <w:rPr>
          <w:rFonts w:ascii="Times New Roman" w:cs="Times New Roman" w:eastAsia="Times New Roman" w:hAnsi="Times New Roman"/>
          <w:color w:val="333333"/>
          <w:sz w:val="24"/>
          <w:szCs w:val="24"/>
          <w:highlight w:val="white"/>
        </w:rPr>
      </w:pPr>
      <w:r w:rsidDel="00000000" w:rsidR="00000000" w:rsidRPr="00000000">
        <w:rPr>
          <w:rFonts w:ascii="Times New Roman" w:cs="Times New Roman" w:eastAsia="Times New Roman" w:hAnsi="Times New Roman"/>
          <w:color w:val="333333"/>
          <w:sz w:val="24"/>
          <w:szCs w:val="24"/>
          <w:highlight w:val="white"/>
          <w:rtl w:val="0"/>
        </w:rPr>
        <w:t xml:space="preserve">[23] </w:t>
      </w:r>
      <w:r w:rsidDel="00000000" w:rsidR="00000000" w:rsidRPr="00000000">
        <w:rPr>
          <w:rFonts w:ascii="Times New Roman" w:cs="Times New Roman" w:eastAsia="Times New Roman" w:hAnsi="Times New Roman"/>
          <w:i w:val="1"/>
          <w:color w:val="333333"/>
          <w:sz w:val="24"/>
          <w:szCs w:val="24"/>
          <w:highlight w:val="white"/>
          <w:rtl w:val="0"/>
        </w:rPr>
        <w:t xml:space="preserve">Brickformula</w:t>
      </w:r>
      <w:r w:rsidDel="00000000" w:rsidR="00000000" w:rsidRPr="00000000">
        <w:rPr>
          <w:rFonts w:ascii="Times New Roman" w:cs="Times New Roman" w:eastAsia="Times New Roman" w:hAnsi="Times New Roman"/>
          <w:color w:val="333333"/>
          <w:sz w:val="24"/>
          <w:szCs w:val="24"/>
          <w:highlight w:val="white"/>
          <w:rtl w:val="0"/>
        </w:rPr>
        <w:t xml:space="preserve">. [Online]. Available: http://brickformula.com/. [Accessed: 04-Mar-2019].</w:t>
      </w:r>
    </w:p>
    <w:p w:rsidR="00000000" w:rsidDel="00000000" w:rsidP="00000000" w:rsidRDefault="00000000" w:rsidRPr="00000000" w14:paraId="000002AA">
      <w:pPr>
        <w:rPr>
          <w:rFonts w:ascii="Times New Roman" w:cs="Times New Roman" w:eastAsia="Times New Roman" w:hAnsi="Times New Roman"/>
          <w:color w:val="333333"/>
          <w:sz w:val="24"/>
          <w:szCs w:val="24"/>
          <w:highlight w:val="white"/>
        </w:rPr>
      </w:pPr>
      <w:r w:rsidDel="00000000" w:rsidR="00000000" w:rsidRPr="00000000">
        <w:rPr>
          <w:rFonts w:ascii="Times New Roman" w:cs="Times New Roman" w:eastAsia="Times New Roman" w:hAnsi="Times New Roman"/>
          <w:color w:val="333333"/>
          <w:sz w:val="24"/>
          <w:szCs w:val="24"/>
          <w:highlight w:val="white"/>
          <w:rtl w:val="0"/>
        </w:rPr>
        <w:t xml:space="preserve">[24] “Proximity Sensor, Inductive, NPN-NO Output LJ12A3-4-Z/BX: Best Price in Malaysia,” </w:t>
      </w:r>
      <w:r w:rsidDel="00000000" w:rsidR="00000000" w:rsidRPr="00000000">
        <w:rPr>
          <w:rFonts w:ascii="Times New Roman" w:cs="Times New Roman" w:eastAsia="Times New Roman" w:hAnsi="Times New Roman"/>
          <w:i w:val="1"/>
          <w:color w:val="333333"/>
          <w:sz w:val="24"/>
          <w:szCs w:val="24"/>
          <w:highlight w:val="white"/>
          <w:rtl w:val="0"/>
        </w:rPr>
        <w:t xml:space="preserve">Lelong.my</w:t>
      </w:r>
      <w:r w:rsidDel="00000000" w:rsidR="00000000" w:rsidRPr="00000000">
        <w:rPr>
          <w:rFonts w:ascii="Times New Roman" w:cs="Times New Roman" w:eastAsia="Times New Roman" w:hAnsi="Times New Roman"/>
          <w:color w:val="333333"/>
          <w:sz w:val="24"/>
          <w:szCs w:val="24"/>
          <w:highlight w:val="white"/>
          <w:rtl w:val="0"/>
        </w:rPr>
        <w:t xml:space="preserve">. [Online]. Available: https://www.lelong.com.my/proximity-sensor-inductive-npn-output-lj12a3-4-z-bx-arelectronics-F528295-2007-01-Sale-I.htm. [Accessed: 04-Mar-2019].</w:t>
      </w:r>
    </w:p>
    <w:p w:rsidR="00000000" w:rsidDel="00000000" w:rsidP="00000000" w:rsidRDefault="00000000" w:rsidRPr="00000000" w14:paraId="000002AB">
      <w:pPr>
        <w:rPr>
          <w:rFonts w:ascii="Times New Roman" w:cs="Times New Roman" w:eastAsia="Times New Roman" w:hAnsi="Times New Roman"/>
          <w:color w:val="333333"/>
          <w:sz w:val="24"/>
          <w:szCs w:val="24"/>
          <w:highlight w:val="white"/>
        </w:rPr>
      </w:pPr>
      <w:r w:rsidDel="00000000" w:rsidR="00000000" w:rsidRPr="00000000">
        <w:rPr>
          <w:rFonts w:ascii="Times New Roman" w:cs="Times New Roman" w:eastAsia="Times New Roman" w:hAnsi="Times New Roman"/>
          <w:color w:val="333333"/>
          <w:sz w:val="24"/>
          <w:szCs w:val="24"/>
          <w:highlight w:val="white"/>
          <w:rtl w:val="0"/>
        </w:rPr>
        <w:t xml:space="preserve">[25] “HC-SR04 Ultrasonic Sensor,” </w:t>
      </w:r>
      <w:r w:rsidDel="00000000" w:rsidR="00000000" w:rsidRPr="00000000">
        <w:rPr>
          <w:rFonts w:ascii="Times New Roman" w:cs="Times New Roman" w:eastAsia="Times New Roman" w:hAnsi="Times New Roman"/>
          <w:i w:val="1"/>
          <w:color w:val="333333"/>
          <w:sz w:val="24"/>
          <w:szCs w:val="24"/>
          <w:highlight w:val="white"/>
          <w:rtl w:val="0"/>
        </w:rPr>
        <w:t xml:space="preserve">Bot Shop</w:t>
      </w:r>
      <w:r w:rsidDel="00000000" w:rsidR="00000000" w:rsidRPr="00000000">
        <w:rPr>
          <w:rFonts w:ascii="Times New Roman" w:cs="Times New Roman" w:eastAsia="Times New Roman" w:hAnsi="Times New Roman"/>
          <w:color w:val="333333"/>
          <w:sz w:val="24"/>
          <w:szCs w:val="24"/>
          <w:highlight w:val="white"/>
          <w:rtl w:val="0"/>
        </w:rPr>
        <w:t xml:space="preserve">. [Online]. Available: https://www.botshop.co.za/product/hc-sr04-ultrasonic-sensor/. [Accessed: 04-Mar-2019].</w:t>
      </w:r>
    </w:p>
    <w:p w:rsidR="00000000" w:rsidDel="00000000" w:rsidP="00000000" w:rsidRDefault="00000000" w:rsidRPr="00000000" w14:paraId="000002AC">
      <w:pPr>
        <w:rPr>
          <w:rFonts w:ascii="Times New Roman" w:cs="Times New Roman" w:eastAsia="Times New Roman" w:hAnsi="Times New Roman"/>
          <w:color w:val="333333"/>
          <w:sz w:val="24"/>
          <w:szCs w:val="24"/>
          <w:highlight w:val="white"/>
        </w:rPr>
      </w:pPr>
      <w:r w:rsidDel="00000000" w:rsidR="00000000" w:rsidRPr="00000000">
        <w:rPr>
          <w:rFonts w:ascii="Times New Roman" w:cs="Times New Roman" w:eastAsia="Times New Roman" w:hAnsi="Times New Roman"/>
          <w:color w:val="333333"/>
          <w:sz w:val="24"/>
          <w:szCs w:val="24"/>
          <w:highlight w:val="white"/>
          <w:rtl w:val="0"/>
        </w:rPr>
        <w:t xml:space="preserve">[26] S. Jain, “10 IR Sensor projects that you can do,” Engineering, 24-Jul-2018. [Online]. Available: https://engineering.eckovation.com/10-ir-sensor-projects-that-you-can-do/. [Accessed: 04-Mar-2019].</w:t>
      </w:r>
    </w:p>
    <w:p w:rsidR="00000000" w:rsidDel="00000000" w:rsidP="00000000" w:rsidRDefault="00000000" w:rsidRPr="00000000" w14:paraId="000002AD">
      <w:pPr>
        <w:rPr>
          <w:rFonts w:ascii="Times New Roman" w:cs="Times New Roman" w:eastAsia="Times New Roman" w:hAnsi="Times New Roman"/>
          <w:color w:val="333333"/>
          <w:sz w:val="24"/>
          <w:szCs w:val="24"/>
          <w:highlight w:val="white"/>
        </w:rPr>
      </w:pPr>
      <w:r w:rsidDel="00000000" w:rsidR="00000000" w:rsidRPr="00000000">
        <w:rPr>
          <w:rFonts w:ascii="Times New Roman" w:cs="Times New Roman" w:eastAsia="Times New Roman" w:hAnsi="Times New Roman"/>
          <w:color w:val="333333"/>
          <w:sz w:val="24"/>
          <w:szCs w:val="24"/>
          <w:highlight w:val="white"/>
          <w:rtl w:val="0"/>
        </w:rPr>
        <w:t xml:space="preserve">[27] “Vive Reacher Grabber - 32’ Extra Long Mobility Aid - Rotating Hand, Heavy Duty Grip Arm - Reaching Assist Tool for Trash Pickup, Litter Picker, Garden Nabber, Disabled, Handicap Arm,” </w:t>
      </w:r>
      <w:r w:rsidDel="00000000" w:rsidR="00000000" w:rsidRPr="00000000">
        <w:rPr>
          <w:rFonts w:ascii="Times New Roman" w:cs="Times New Roman" w:eastAsia="Times New Roman" w:hAnsi="Times New Roman"/>
          <w:i w:val="1"/>
          <w:color w:val="333333"/>
          <w:sz w:val="24"/>
          <w:szCs w:val="24"/>
          <w:highlight w:val="white"/>
          <w:rtl w:val="0"/>
        </w:rPr>
        <w:t xml:space="preserve">Amazon</w:t>
      </w:r>
      <w:r w:rsidDel="00000000" w:rsidR="00000000" w:rsidRPr="00000000">
        <w:rPr>
          <w:rFonts w:ascii="Times New Roman" w:cs="Times New Roman" w:eastAsia="Times New Roman" w:hAnsi="Times New Roman"/>
          <w:color w:val="333333"/>
          <w:sz w:val="24"/>
          <w:szCs w:val="24"/>
          <w:highlight w:val="white"/>
          <w:rtl w:val="0"/>
        </w:rPr>
        <w:t xml:space="preserve">. [Online]. Available: https://www.amazon.com/Vive-Reacher-Grabber-Mobility-Rotating/dp/B00O47NWE6?th=1. [Accessed: 04-Mar-2019].</w:t>
      </w:r>
    </w:p>
    <w:p w:rsidR="00000000" w:rsidDel="00000000" w:rsidP="00000000" w:rsidRDefault="00000000" w:rsidRPr="00000000" w14:paraId="000002AE">
      <w:pPr>
        <w:rPr>
          <w:rFonts w:ascii="Times New Roman" w:cs="Times New Roman" w:eastAsia="Times New Roman" w:hAnsi="Times New Roman"/>
          <w:color w:val="333333"/>
          <w:sz w:val="24"/>
          <w:szCs w:val="24"/>
          <w:highlight w:val="white"/>
        </w:rPr>
      </w:pPr>
      <w:r w:rsidDel="00000000" w:rsidR="00000000" w:rsidRPr="00000000">
        <w:rPr>
          <w:rFonts w:ascii="Times New Roman" w:cs="Times New Roman" w:eastAsia="Times New Roman" w:hAnsi="Times New Roman"/>
          <w:color w:val="333333"/>
          <w:sz w:val="24"/>
          <w:szCs w:val="24"/>
          <w:highlight w:val="white"/>
          <w:rtl w:val="0"/>
        </w:rPr>
        <w:t xml:space="preserve">[28]  “Mechanical claw ice tongs. Silver plated. 1880's. Adolphe Boulenger,” </w:t>
      </w:r>
      <w:r w:rsidDel="00000000" w:rsidR="00000000" w:rsidRPr="00000000">
        <w:rPr>
          <w:rFonts w:ascii="Times New Roman" w:cs="Times New Roman" w:eastAsia="Times New Roman" w:hAnsi="Times New Roman"/>
          <w:i w:val="1"/>
          <w:color w:val="333333"/>
          <w:sz w:val="24"/>
          <w:szCs w:val="24"/>
          <w:highlight w:val="white"/>
          <w:rtl w:val="0"/>
        </w:rPr>
        <w:t xml:space="preserve">El Coleccionista Ecléctico</w:t>
      </w:r>
      <w:r w:rsidDel="00000000" w:rsidR="00000000" w:rsidRPr="00000000">
        <w:rPr>
          <w:rFonts w:ascii="Times New Roman" w:cs="Times New Roman" w:eastAsia="Times New Roman" w:hAnsi="Times New Roman"/>
          <w:color w:val="333333"/>
          <w:sz w:val="24"/>
          <w:szCs w:val="24"/>
          <w:highlight w:val="white"/>
          <w:rtl w:val="0"/>
        </w:rPr>
        <w:t xml:space="preserve">. [Online]. Available: https://www.elcoleccionistaeclectico.com/mechanical-claw-ice-tongs-adolphe-boulenger. [Accessed: 04-Mar-2019].</w:t>
      </w:r>
    </w:p>
    <w:p w:rsidR="00000000" w:rsidDel="00000000" w:rsidP="00000000" w:rsidRDefault="00000000" w:rsidRPr="00000000" w14:paraId="000002AF">
      <w:pPr>
        <w:rPr>
          <w:rFonts w:ascii="Times New Roman" w:cs="Times New Roman" w:eastAsia="Times New Roman" w:hAnsi="Times New Roman"/>
          <w:color w:val="333333"/>
          <w:sz w:val="24"/>
          <w:szCs w:val="24"/>
          <w:highlight w:val="white"/>
        </w:rPr>
      </w:pPr>
      <w:r w:rsidDel="00000000" w:rsidR="00000000" w:rsidRPr="00000000">
        <w:rPr>
          <w:rFonts w:ascii="Times New Roman" w:cs="Times New Roman" w:eastAsia="Times New Roman" w:hAnsi="Times New Roman"/>
          <w:color w:val="333333"/>
          <w:sz w:val="24"/>
          <w:szCs w:val="24"/>
          <w:highlight w:val="white"/>
          <w:rtl w:val="0"/>
        </w:rPr>
        <w:t xml:space="preserve">[29] “Giocattolo per Bambini di Plastica Robot Braccio Grabber - 5.10€ Spedizione gratuita | Gearbest.com Mobile,” </w:t>
      </w:r>
      <w:r w:rsidDel="00000000" w:rsidR="00000000" w:rsidRPr="00000000">
        <w:rPr>
          <w:rFonts w:ascii="Times New Roman" w:cs="Times New Roman" w:eastAsia="Times New Roman" w:hAnsi="Times New Roman"/>
          <w:i w:val="1"/>
          <w:color w:val="333333"/>
          <w:sz w:val="24"/>
          <w:szCs w:val="24"/>
          <w:highlight w:val="white"/>
          <w:rtl w:val="0"/>
        </w:rPr>
        <w:t xml:space="preserve">Gearbest</w:t>
      </w:r>
      <w:r w:rsidDel="00000000" w:rsidR="00000000" w:rsidRPr="00000000">
        <w:rPr>
          <w:rFonts w:ascii="Times New Roman" w:cs="Times New Roman" w:eastAsia="Times New Roman" w:hAnsi="Times New Roman"/>
          <w:color w:val="333333"/>
          <w:sz w:val="24"/>
          <w:szCs w:val="24"/>
          <w:highlight w:val="white"/>
          <w:rtl w:val="0"/>
        </w:rPr>
        <w:t xml:space="preserve">. [Online]. Available: https://m-it.gearbest.com/novelty-toys/pp_009264152547.html?wid=1433363. [Accessed: 04-Mar-2019].</w:t>
      </w:r>
    </w:p>
    <w:p w:rsidR="00000000" w:rsidDel="00000000" w:rsidP="00000000" w:rsidRDefault="00000000" w:rsidRPr="00000000" w14:paraId="000002B0">
      <w:pPr>
        <w:rPr>
          <w:rFonts w:ascii="Times New Roman" w:cs="Times New Roman" w:eastAsia="Times New Roman" w:hAnsi="Times New Roman"/>
          <w:color w:val="333333"/>
          <w:sz w:val="24"/>
          <w:szCs w:val="24"/>
          <w:highlight w:val="white"/>
        </w:rPr>
      </w:pPr>
      <w:r w:rsidDel="00000000" w:rsidR="00000000" w:rsidRPr="00000000">
        <w:rPr>
          <w:rFonts w:ascii="Times New Roman" w:cs="Times New Roman" w:eastAsia="Times New Roman" w:hAnsi="Times New Roman"/>
          <w:color w:val="333333"/>
          <w:sz w:val="24"/>
          <w:szCs w:val="24"/>
          <w:highlight w:val="white"/>
          <w:rtl w:val="0"/>
        </w:rPr>
        <w:t xml:space="preserve">[30] “Home,” </w:t>
      </w:r>
      <w:r w:rsidDel="00000000" w:rsidR="00000000" w:rsidRPr="00000000">
        <w:rPr>
          <w:rFonts w:ascii="Times New Roman" w:cs="Times New Roman" w:eastAsia="Times New Roman" w:hAnsi="Times New Roman"/>
          <w:i w:val="1"/>
          <w:color w:val="333333"/>
          <w:sz w:val="24"/>
          <w:szCs w:val="24"/>
          <w:highlight w:val="white"/>
          <w:rtl w:val="0"/>
        </w:rPr>
        <w:t xml:space="preserve">Zoro the fox</w:t>
      </w:r>
      <w:r w:rsidDel="00000000" w:rsidR="00000000" w:rsidRPr="00000000">
        <w:rPr>
          <w:rFonts w:ascii="Times New Roman" w:cs="Times New Roman" w:eastAsia="Times New Roman" w:hAnsi="Times New Roman"/>
          <w:color w:val="333333"/>
          <w:sz w:val="24"/>
          <w:szCs w:val="24"/>
          <w:highlight w:val="white"/>
          <w:rtl w:val="0"/>
        </w:rPr>
        <w:t xml:space="preserve">. [Online]. Available: https://www.zoro.com/ntn-spherical-roller-bearing-bore-90-mm-22318eaw33c3/i/G0706027/. [Accessed: 04-Mar-2019].</w:t>
      </w:r>
    </w:p>
    <w:p w:rsidR="00000000" w:rsidDel="00000000" w:rsidP="00000000" w:rsidRDefault="00000000" w:rsidRPr="00000000" w14:paraId="000002B1">
      <w:pPr>
        <w:rPr>
          <w:rFonts w:ascii="Times New Roman" w:cs="Times New Roman" w:eastAsia="Times New Roman" w:hAnsi="Times New Roman"/>
          <w:color w:val="333333"/>
          <w:sz w:val="24"/>
          <w:szCs w:val="24"/>
          <w:highlight w:val="white"/>
        </w:rPr>
      </w:pPr>
      <w:r w:rsidDel="00000000" w:rsidR="00000000" w:rsidRPr="00000000">
        <w:rPr>
          <w:rFonts w:ascii="Times New Roman" w:cs="Times New Roman" w:eastAsia="Times New Roman" w:hAnsi="Times New Roman"/>
          <w:color w:val="333333"/>
          <w:sz w:val="24"/>
          <w:szCs w:val="24"/>
          <w:highlight w:val="white"/>
          <w:rtl w:val="0"/>
        </w:rPr>
        <w:t xml:space="preserve">[31] “FHLP201-12mmG Pillow Block Low Shaft Height 12mm Ball,” </w:t>
      </w:r>
      <w:r w:rsidDel="00000000" w:rsidR="00000000" w:rsidRPr="00000000">
        <w:rPr>
          <w:rFonts w:ascii="Times New Roman" w:cs="Times New Roman" w:eastAsia="Times New Roman" w:hAnsi="Times New Roman"/>
          <w:i w:val="1"/>
          <w:color w:val="333333"/>
          <w:sz w:val="24"/>
          <w:szCs w:val="24"/>
          <w:highlight w:val="white"/>
          <w:rtl w:val="0"/>
        </w:rPr>
        <w:t xml:space="preserve">Bearings Canada .com</w:t>
      </w:r>
      <w:r w:rsidDel="00000000" w:rsidR="00000000" w:rsidRPr="00000000">
        <w:rPr>
          <w:rFonts w:ascii="Times New Roman" w:cs="Times New Roman" w:eastAsia="Times New Roman" w:hAnsi="Times New Roman"/>
          <w:color w:val="333333"/>
          <w:sz w:val="24"/>
          <w:szCs w:val="24"/>
          <w:highlight w:val="white"/>
          <w:rtl w:val="0"/>
        </w:rPr>
        <w:t xml:space="preserve">. [Online]. Available: https://www.bearingscanada.com/FHLP201-12mmG-Pillow-Block-Low-Shaft-Height-12mm-p/fhlp201-12g-low-height-12.htm. [Accessed: 04-Mar-2019].</w:t>
      </w:r>
    </w:p>
    <w:p w:rsidR="00000000" w:rsidDel="00000000" w:rsidP="00000000" w:rsidRDefault="00000000" w:rsidRPr="00000000" w14:paraId="000002B2">
      <w:pPr>
        <w:rPr>
          <w:rFonts w:ascii="Times New Roman" w:cs="Times New Roman" w:eastAsia="Times New Roman" w:hAnsi="Times New Roman"/>
          <w:color w:val="333333"/>
          <w:sz w:val="24"/>
          <w:szCs w:val="24"/>
          <w:highlight w:val="white"/>
        </w:rPr>
      </w:pPr>
      <w:r w:rsidDel="00000000" w:rsidR="00000000" w:rsidRPr="00000000">
        <w:rPr>
          <w:rFonts w:ascii="Times New Roman" w:cs="Times New Roman" w:eastAsia="Times New Roman" w:hAnsi="Times New Roman"/>
          <w:color w:val="333333"/>
          <w:sz w:val="24"/>
          <w:szCs w:val="24"/>
          <w:highlight w:val="white"/>
          <w:rtl w:val="0"/>
        </w:rPr>
        <w:t xml:space="preserve">[32] “1317 Self Aligning Bearing 85x180x41 Ball Bearing,” </w:t>
      </w:r>
      <w:r w:rsidDel="00000000" w:rsidR="00000000" w:rsidRPr="00000000">
        <w:rPr>
          <w:rFonts w:ascii="Times New Roman" w:cs="Times New Roman" w:eastAsia="Times New Roman" w:hAnsi="Times New Roman"/>
          <w:i w:val="1"/>
          <w:color w:val="333333"/>
          <w:sz w:val="24"/>
          <w:szCs w:val="24"/>
          <w:highlight w:val="white"/>
          <w:rtl w:val="0"/>
        </w:rPr>
        <w:t xml:space="preserve">Bearings Canada .com</w:t>
      </w:r>
      <w:r w:rsidDel="00000000" w:rsidR="00000000" w:rsidRPr="00000000">
        <w:rPr>
          <w:rFonts w:ascii="Times New Roman" w:cs="Times New Roman" w:eastAsia="Times New Roman" w:hAnsi="Times New Roman"/>
          <w:color w:val="333333"/>
          <w:sz w:val="24"/>
          <w:szCs w:val="24"/>
          <w:highlight w:val="white"/>
          <w:rtl w:val="0"/>
        </w:rPr>
        <w:t xml:space="preserve">. [Online]. Available: https://www.bearingscanada.com/1317-Self-Aligning-Bearing-85x180x41-Ball-Bearing-p/1317-85x180x41.htm. [Accessed: 04-Mar-2019].</w:t>
      </w:r>
    </w:p>
    <w:p w:rsidR="00000000" w:rsidDel="00000000" w:rsidP="00000000" w:rsidRDefault="00000000" w:rsidRPr="00000000" w14:paraId="000002B3">
      <w:pPr>
        <w:rPr>
          <w:rFonts w:ascii="Times New Roman" w:cs="Times New Roman" w:eastAsia="Times New Roman" w:hAnsi="Times New Roman"/>
          <w:color w:val="333333"/>
          <w:sz w:val="24"/>
          <w:szCs w:val="24"/>
          <w:highlight w:val="white"/>
        </w:rPr>
      </w:pPr>
      <w:r w:rsidDel="00000000" w:rsidR="00000000" w:rsidRPr="00000000">
        <w:rPr>
          <w:rtl w:val="0"/>
        </w:rPr>
      </w:r>
    </w:p>
    <w:p w:rsidR="00000000" w:rsidDel="00000000" w:rsidP="00000000" w:rsidRDefault="00000000" w:rsidRPr="00000000" w14:paraId="000002B4">
      <w:pPr>
        <w:rPr/>
      </w:pPr>
      <w:r w:rsidDel="00000000" w:rsidR="00000000" w:rsidRPr="00000000">
        <w:rPr>
          <w:rFonts w:ascii="Times New Roman" w:cs="Times New Roman" w:eastAsia="Times New Roman" w:hAnsi="Times New Roman"/>
          <w:i w:val="1"/>
          <w:color w:val="ffffff"/>
          <w:rtl w:val="0"/>
        </w:rPr>
        <w:t xml:space="preserve">ers</w:t>
      </w:r>
      <w:r w:rsidDel="00000000" w:rsidR="00000000" w:rsidRPr="00000000">
        <w:rPr>
          <w:rFonts w:ascii="Times New Roman" w:cs="Times New Roman" w:eastAsia="Times New Roman" w:hAnsi="Times New Roman"/>
          <w:color w:val="ffffff"/>
          <w:rtl w:val="0"/>
        </w:rPr>
        <w:t xml:space="preserve"> 1.2 (1995): 1-19</w:t>
      </w:r>
      <w:r w:rsidDel="00000000" w:rsidR="00000000" w:rsidRPr="00000000">
        <w:rPr>
          <w:rtl w:val="0"/>
        </w:rPr>
      </w:r>
    </w:p>
    <w:sectPr>
      <w:type w:val="continuous"/>
      <w:pgSz w:h="15840" w:w="12240"/>
      <w:pgMar w:bottom="1440" w:top="1440" w:left="1440" w:right="1440" w:header="720" w:footer="720"/>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Georgia"/>
  <w:font w:name="Arial"/>
  <w:font w:name="Times New Roman"/>
  <w:font w:name="Verdana"/>
  <w:font w:name="Courier New"/>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Noto Sans Symbols"/>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B5">
    <w:pPr>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B6">
    <w:pPr>
      <w:rPr/>
    </w:pPr>
    <w:r w:rsidDel="00000000" w:rsidR="00000000" w:rsidRPr="00000000">
      <w:rPr>
        <w:rtl w:val="0"/>
      </w:rPr>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4"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2"/>
        <w:szCs w:val="22"/>
        <w:lang w:val="en-US"/>
      </w:rPr>
    </w:rPrDefault>
    <w:pPrDefault>
      <w:pPr>
        <w:spacing w:after="160" w:line="259"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0" w:before="240" w:lineRule="auto"/>
    </w:pPr>
    <w:rPr>
      <w:rFonts w:ascii="Calibri" w:cs="Calibri" w:eastAsia="Calibri" w:hAnsi="Calibri"/>
      <w:color w:val="2e75b5"/>
      <w:sz w:val="32"/>
      <w:szCs w:val="32"/>
    </w:rPr>
  </w:style>
  <w:style w:type="paragraph" w:styleId="Heading2">
    <w:name w:val="heading 2"/>
    <w:basedOn w:val="Normal"/>
    <w:next w:val="Normal"/>
    <w:pPr>
      <w:keepNext w:val="1"/>
      <w:keepLines w:val="1"/>
      <w:spacing w:after="0" w:before="40" w:lineRule="auto"/>
    </w:pPr>
    <w:rPr>
      <w:rFonts w:ascii="Calibri" w:cs="Calibri" w:eastAsia="Calibri" w:hAnsi="Calibri"/>
      <w:color w:val="2e75b5"/>
      <w:sz w:val="26"/>
      <w:szCs w:val="26"/>
    </w:rPr>
  </w:style>
  <w:style w:type="paragraph" w:styleId="Heading3">
    <w:name w:val="heading 3"/>
    <w:basedOn w:val="Normal"/>
    <w:next w:val="Normal"/>
    <w:pPr>
      <w:keepNext w:val="1"/>
      <w:keepLines w:val="1"/>
      <w:spacing w:after="0" w:before="40" w:lineRule="auto"/>
    </w:pPr>
    <w:rPr>
      <w:rFonts w:ascii="Calibri" w:cs="Calibri" w:eastAsia="Calibri" w:hAnsi="Calibri"/>
      <w:color w:val="1e4d78"/>
      <w:sz w:val="24"/>
      <w:szCs w:val="24"/>
    </w:rPr>
  </w:style>
  <w:style w:type="paragraph" w:styleId="Heading4">
    <w:name w:val="heading 4"/>
    <w:basedOn w:val="Normal"/>
    <w:next w:val="Normal"/>
    <w:pPr>
      <w:keepNext w:val="1"/>
      <w:keepLines w:val="1"/>
      <w:spacing w:after="0" w:before="40" w:lineRule="auto"/>
    </w:pPr>
    <w:rPr>
      <w:rFonts w:ascii="Calibri" w:cs="Calibri" w:eastAsia="Calibri" w:hAnsi="Calibri"/>
      <w:i w:val="1"/>
      <w:color w:val="2e75b5"/>
    </w:rPr>
  </w:style>
  <w:style w:type="paragraph" w:styleId="Heading5">
    <w:name w:val="heading 5"/>
    <w:basedOn w:val="Normal"/>
    <w:next w:val="Normal"/>
    <w:pPr>
      <w:keepNext w:val="1"/>
      <w:keepLines w:val="1"/>
      <w:spacing w:after="0" w:before="40" w:lineRule="auto"/>
    </w:pPr>
    <w:rPr>
      <w:rFonts w:ascii="Calibri" w:cs="Calibri" w:eastAsia="Calibri" w:hAnsi="Calibri"/>
      <w:color w:val="2e75b5"/>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0.0" w:type="dxa"/>
        <w:left w:w="115.0" w:type="dxa"/>
        <w:bottom w:w="0.0" w:type="dxa"/>
        <w:right w:w="115.0" w:type="dxa"/>
      </w:tblCellMar>
    </w:tblPr>
  </w:style>
  <w:style w:type="table" w:styleId="Table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
    <w:basedOn w:val="TableNormal"/>
    <w:pPr>
      <w:spacing w:after="0" w:line="240" w:lineRule="auto"/>
    </w:pPr>
    <w:tblPr>
      <w:tblStyleRowBandSize w:val="1"/>
      <w:tblStyleColBandSize w:val="1"/>
      <w:tblCellMar>
        <w:top w:w="0.0" w:type="dxa"/>
        <w:left w:w="108.0" w:type="dxa"/>
        <w:bottom w:w="0.0" w:type="dxa"/>
        <w:right w:w="108.0" w:type="dxa"/>
      </w:tblCellMar>
    </w:tblPr>
    <w:tblStylePr w:type="band1Horz">
      <w:tcPr>
        <w:shd w:fill="f2f2f2" w:val="clear"/>
      </w:tcPr>
    </w:tblStylePr>
    <w:tblStylePr w:type="band1Vert">
      <w:tcPr>
        <w:shd w:fill="f2f2f2" w:val="clear"/>
      </w:tcPr>
    </w:tblStylePr>
    <w:tblStylePr w:type="firstCol">
      <w:rPr>
        <w:b w:val="1"/>
      </w:rPr>
    </w:tblStylePr>
    <w:tblStylePr w:type="firstRow">
      <w:rPr>
        <w:b w:val="1"/>
      </w:rPr>
    </w:tblStylePr>
    <w:tblStylePr w:type="lastCol">
      <w:rPr>
        <w:b w:val="1"/>
      </w:rPr>
    </w:tblStylePr>
    <w:tblStylePr w:type="lastRow">
      <w:rPr>
        <w:b w:val="1"/>
      </w:rPr>
      <w:tcPr>
        <w:tcBorders>
          <w:top w:color="bfbfbf" w:space="0" w:sz="4" w:val="single"/>
        </w:tcBorders>
      </w:tcPr>
    </w:tblStylePr>
  </w:style>
  <w:style w:type="table" w:styleId="Table4">
    <w:basedOn w:val="TableNormal"/>
    <w:pPr>
      <w:spacing w:after="0" w:line="240" w:lineRule="auto"/>
    </w:pPr>
    <w:tblPr>
      <w:tblStyleRowBandSize w:val="1"/>
      <w:tblStyleColBandSize w:val="1"/>
      <w:tblCellMar>
        <w:top w:w="0.0" w:type="dxa"/>
        <w:left w:w="108.0" w:type="dxa"/>
        <w:bottom w:w="0.0" w:type="dxa"/>
        <w:right w:w="108.0" w:type="dxa"/>
      </w:tblCellMar>
    </w:tblPr>
    <w:tblStylePr w:type="band1Horz">
      <w:tcPr>
        <w:shd w:fill="f2f2f2" w:val="clear"/>
      </w:tcPr>
    </w:tblStylePr>
    <w:tblStylePr w:type="band1Vert">
      <w:tcPr>
        <w:shd w:fill="f2f2f2" w:val="clear"/>
      </w:tcPr>
    </w:tblStylePr>
    <w:tblStylePr w:type="firstCol">
      <w:rPr>
        <w:b w:val="1"/>
      </w:rPr>
    </w:tblStylePr>
    <w:tblStylePr w:type="firstRow">
      <w:rPr>
        <w:b w:val="1"/>
      </w:rPr>
    </w:tblStylePr>
    <w:tblStylePr w:type="lastCol">
      <w:rPr>
        <w:b w:val="1"/>
      </w:rPr>
    </w:tblStylePr>
    <w:tblStylePr w:type="lastRow">
      <w:rPr>
        <w:b w:val="1"/>
      </w:rPr>
      <w:tcPr>
        <w:tcBorders>
          <w:top w:color="bfbfbf" w:space="0" w:sz="4" w:val="single"/>
        </w:tcBorders>
      </w:tcPr>
    </w:tblStylePr>
  </w:style>
</w:styles>
</file>

<file path=word/_rels/document.xml.rels><?xml version="1.0" encoding="UTF-8" standalone="yes"?><Relationships xmlns="http://schemas.openxmlformats.org/package/2006/relationships"><Relationship Id="rId20" Type="http://schemas.openxmlformats.org/officeDocument/2006/relationships/image" Target="media/image27.png"/><Relationship Id="rId22" Type="http://schemas.openxmlformats.org/officeDocument/2006/relationships/image" Target="media/image2.png"/><Relationship Id="rId21" Type="http://schemas.openxmlformats.org/officeDocument/2006/relationships/image" Target="media/image22.png"/><Relationship Id="rId24" Type="http://schemas.openxmlformats.org/officeDocument/2006/relationships/image" Target="media/image7.png"/><Relationship Id="rId23" Type="http://schemas.openxmlformats.org/officeDocument/2006/relationships/image" Target="media/image11.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30.png"/><Relationship Id="rId26" Type="http://schemas.openxmlformats.org/officeDocument/2006/relationships/image" Target="media/image17.png"/><Relationship Id="rId25" Type="http://schemas.openxmlformats.org/officeDocument/2006/relationships/image" Target="media/image13.png"/><Relationship Id="rId28" Type="http://schemas.openxmlformats.org/officeDocument/2006/relationships/image" Target="media/image10.png"/><Relationship Id="rId27" Type="http://schemas.openxmlformats.org/officeDocument/2006/relationships/image" Target="media/image14.png"/><Relationship Id="rId5" Type="http://schemas.openxmlformats.org/officeDocument/2006/relationships/styles" Target="styles.xml"/><Relationship Id="rId6" Type="http://schemas.openxmlformats.org/officeDocument/2006/relationships/image" Target="media/image3.png"/><Relationship Id="rId29" Type="http://schemas.openxmlformats.org/officeDocument/2006/relationships/image" Target="media/image12.png"/><Relationship Id="rId7" Type="http://schemas.openxmlformats.org/officeDocument/2006/relationships/footer" Target="footer1.xml"/><Relationship Id="rId8" Type="http://schemas.openxmlformats.org/officeDocument/2006/relationships/footer" Target="footer2.xml"/><Relationship Id="rId31" Type="http://schemas.openxmlformats.org/officeDocument/2006/relationships/image" Target="media/image15.png"/><Relationship Id="rId30" Type="http://schemas.openxmlformats.org/officeDocument/2006/relationships/image" Target="media/image21.png"/><Relationship Id="rId11" Type="http://schemas.openxmlformats.org/officeDocument/2006/relationships/image" Target="media/image4.png"/><Relationship Id="rId33" Type="http://schemas.openxmlformats.org/officeDocument/2006/relationships/image" Target="media/image24.png"/><Relationship Id="rId10" Type="http://schemas.openxmlformats.org/officeDocument/2006/relationships/image" Target="media/image1.jpg"/><Relationship Id="rId32" Type="http://schemas.openxmlformats.org/officeDocument/2006/relationships/image" Target="media/image9.png"/><Relationship Id="rId13" Type="http://schemas.openxmlformats.org/officeDocument/2006/relationships/image" Target="media/image16.png"/><Relationship Id="rId35" Type="http://schemas.openxmlformats.org/officeDocument/2006/relationships/image" Target="media/image5.png"/><Relationship Id="rId12" Type="http://schemas.openxmlformats.org/officeDocument/2006/relationships/image" Target="media/image23.png"/><Relationship Id="rId34" Type="http://schemas.openxmlformats.org/officeDocument/2006/relationships/image" Target="media/image18.png"/><Relationship Id="rId15" Type="http://schemas.openxmlformats.org/officeDocument/2006/relationships/image" Target="media/image19.png"/><Relationship Id="rId37" Type="http://schemas.openxmlformats.org/officeDocument/2006/relationships/image" Target="media/image8.png"/><Relationship Id="rId14" Type="http://schemas.openxmlformats.org/officeDocument/2006/relationships/image" Target="media/image20.png"/><Relationship Id="rId36" Type="http://schemas.openxmlformats.org/officeDocument/2006/relationships/image" Target="media/image29.png"/><Relationship Id="rId17" Type="http://schemas.openxmlformats.org/officeDocument/2006/relationships/image" Target="media/image6.jpg"/><Relationship Id="rId16" Type="http://schemas.openxmlformats.org/officeDocument/2006/relationships/image" Target="media/image28.png"/><Relationship Id="rId19" Type="http://schemas.openxmlformats.org/officeDocument/2006/relationships/image" Target="media/image25.png"/><Relationship Id="rId18" Type="http://schemas.openxmlformats.org/officeDocument/2006/relationships/image" Target="media/image26.png"/></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